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BA" w:rsidRDefault="00AB2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ЗВІТ</w:t>
      </w:r>
    </w:p>
    <w:p w:rsidR="00EC597C" w:rsidRDefault="00EC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Голосіївської районної в місті Києві державної адміністрації</w:t>
      </w:r>
    </w:p>
    <w:p w:rsidR="00CF3ABA" w:rsidRDefault="00AB2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проведення консультацій з громадськістю</w:t>
      </w:r>
    </w:p>
    <w:p w:rsidR="00CF3ABA" w:rsidRDefault="00AB27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2020 рік</w:t>
      </w:r>
    </w:p>
    <w:tbl>
      <w:tblPr>
        <w:tblStyle w:val="ae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6"/>
        <w:gridCol w:w="3146"/>
        <w:gridCol w:w="2977"/>
        <w:gridCol w:w="3118"/>
        <w:gridCol w:w="1985"/>
        <w:gridCol w:w="3054"/>
      </w:tblGrid>
      <w:tr w:rsidR="00CF3ABA">
        <w:trPr>
          <w:trHeight w:val="86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ABA" w:rsidRDefault="00AB2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A" w:rsidRDefault="00AB2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консультацій з громадськістю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(вказати форму проведення заходу*)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які були проведені згідно з орієнтовним планом </w:t>
            </w:r>
          </w:p>
          <w:p w:rsidR="00CF3ABA" w:rsidRDefault="00AB2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2020 рік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ABA" w:rsidRDefault="00AB2789" w:rsidP="00C432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Перелік консультацій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з громадськістю,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які були включені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до орієнтовного плану</w:t>
            </w:r>
          </w:p>
          <w:p w:rsidR="00CF3ABA" w:rsidRDefault="00AB2789" w:rsidP="00C432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2020 рік, але не були проведені (зазначити причину)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ABA" w:rsidRDefault="00AB2789" w:rsidP="00C4326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Перелік консультацій з громадськістю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 форму проведення заходу*)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які були проведені, але</w:t>
            </w:r>
          </w:p>
          <w:p w:rsidR="00CF3ABA" w:rsidRDefault="00AB2789" w:rsidP="00C4326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включені до  орієнтовного плану</w:t>
            </w:r>
          </w:p>
          <w:p w:rsidR="00CF3ABA" w:rsidRDefault="00AB2789" w:rsidP="00C4326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2020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ABA" w:rsidRDefault="00AB2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проведення консультацій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ABA" w:rsidRDefault="00AB2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Електронне посилання</w:t>
            </w:r>
          </w:p>
        </w:tc>
      </w:tr>
      <w:tr w:rsidR="00CF3ABA">
        <w:trPr>
          <w:trHeight w:val="34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ABA" w:rsidRDefault="00AB2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A" w:rsidRDefault="00AB2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ABA" w:rsidRDefault="00AB2789" w:rsidP="00C432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ABA" w:rsidRDefault="00AB2789" w:rsidP="00C432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ABA" w:rsidRDefault="00AB2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ABA" w:rsidRDefault="00AB2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C597C" w:rsidRPr="00EC597C" w:rsidTr="003542C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3542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3542C1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35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7C" w:rsidRPr="00EC597C" w:rsidRDefault="00EC597C" w:rsidP="003542C1">
            <w:pPr>
              <w:pStyle w:val="af0"/>
              <w:spacing w:after="0"/>
              <w:ind w:left="0"/>
              <w:rPr>
                <w:bCs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EC597C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Звіт </w:t>
            </w:r>
            <w:r w:rsidRPr="00EC59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управління поліції та надзвичайних ситуацій Голосіївського району перед громадськістю про </w:t>
            </w:r>
            <w:r w:rsidRPr="00EC597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діяльність</w:t>
            </w:r>
            <w:r w:rsidRPr="00EC5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C59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2019 рік (зустріч з громадськістю)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354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7F4E1A" w:rsidP="00354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EC597C" w:rsidRPr="00961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https://golos.kyivcity.gov.ua/news/11814.html</w:t>
              </w:r>
            </w:hyperlink>
            <w:r w:rsidR="00EC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597C" w:rsidRPr="00EC597C" w:rsidTr="00FE23A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FE23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FE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FE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FE23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Популяризація Громадського бюджету (тренінг з обговорення нововведень Положення про громадський бюджет міста Києва)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FE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7F4E1A" w:rsidP="00FE2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EC597C" w:rsidRPr="00961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https://golos.kyivcity.gov.ua/news/11954.html</w:t>
              </w:r>
            </w:hyperlink>
            <w:r w:rsidR="00EC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597C" w:rsidRPr="00EC597C" w:rsidTr="00A66140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A661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A6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A6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A6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Засідання комісії з питань техногенно-екологічної безпеки та надзвичайних ситуацій про вжиття заходів протидії </w:t>
            </w:r>
            <w:proofErr w:type="spellStart"/>
            <w:r w:rsidRPr="00EC5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коронавірусу</w:t>
            </w:r>
            <w:proofErr w:type="spellEnd"/>
            <w:r w:rsidRPr="00EC5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Голосіївському районі (нарада з громадськістю)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A6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EC597C" w:rsidRPr="00EC597C" w:rsidRDefault="00EC597C" w:rsidP="00A6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7F4E1A" w:rsidP="00A6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EC597C" w:rsidRPr="00961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https://golos.kyivcity.gov.ua/news/</w:t>
              </w:r>
            </w:hyperlink>
            <w:r w:rsidR="00EC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597C" w:rsidRPr="00EC597C" w:rsidTr="00A66140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A661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A6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A6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A661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</w:rPr>
              <w:t xml:space="preserve">Діяльність Громадської ради при Голосіївській РДА </w:t>
            </w:r>
            <w:r w:rsidRPr="00EC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зустріч з депутатами Київської міської ради ІХ скликання та керівництва Голосіївської РДА)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A6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01.12.2020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7F4E1A" w:rsidP="00A6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EC597C" w:rsidRPr="00961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https://golos.kyivcity.gov.ua/news/12950.html</w:t>
              </w:r>
            </w:hyperlink>
            <w:r w:rsidR="00EC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ABA" w:rsidRPr="00EC597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A" w:rsidRPr="00EC597C" w:rsidRDefault="00CF3A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A" w:rsidRPr="00EC597C" w:rsidRDefault="00C43268" w:rsidP="0044380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проектів нормативно-правових актів Голосіївської райдержадміністрації (електронні </w:t>
            </w:r>
            <w:r w:rsidR="00037286" w:rsidRPr="00EC597C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r w:rsidRPr="00EC597C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A" w:rsidRPr="00EC597C" w:rsidRDefault="00CF3ABA" w:rsidP="00C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A" w:rsidRPr="00EC597C" w:rsidRDefault="00CF3ABA" w:rsidP="00C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68" w:rsidRPr="00EC597C" w:rsidRDefault="00C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06.02.2020</w:t>
            </w:r>
          </w:p>
          <w:p w:rsidR="00C43268" w:rsidRPr="00EC597C" w:rsidRDefault="00C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23.06.2020</w:t>
            </w:r>
          </w:p>
          <w:p w:rsidR="00C43268" w:rsidRPr="00EC597C" w:rsidRDefault="00C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07.08.2020</w:t>
            </w:r>
          </w:p>
          <w:p w:rsidR="00CF3ABA" w:rsidRPr="00EC597C" w:rsidRDefault="00C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17.08.2020</w:t>
            </w:r>
          </w:p>
          <w:p w:rsidR="00C43268" w:rsidRPr="00EC597C" w:rsidRDefault="00C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A" w:rsidRPr="00EC597C" w:rsidRDefault="007F4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EC597C" w:rsidRPr="00961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https://golos.kyivcity.gov.ua/content/proekty-normatyvnopravovyh-aktiv.html</w:t>
              </w:r>
            </w:hyperlink>
            <w:r w:rsidR="00EC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4EF" w:rsidRPr="00EC597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F" w:rsidRPr="00EC597C" w:rsidRDefault="00F744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F" w:rsidRPr="00EC597C" w:rsidRDefault="00F744EF" w:rsidP="009C12FD">
            <w:pPr>
              <w:tabs>
                <w:tab w:val="left" w:pos="3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</w:rPr>
              <w:t>Інформація про використання бюджетних коштів та аналіз фактичних надходжень до бюджету міста Києва на території Голосіївського району (електронні консультації)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F" w:rsidRPr="00EC597C" w:rsidRDefault="00F744EF" w:rsidP="00C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F" w:rsidRPr="00EC597C" w:rsidRDefault="00F744EF" w:rsidP="00F744EF">
            <w:pPr>
              <w:tabs>
                <w:tab w:val="left" w:pos="337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F" w:rsidRPr="00EC597C" w:rsidRDefault="00F744EF" w:rsidP="00EC597C">
            <w:pPr>
              <w:tabs>
                <w:tab w:val="left" w:pos="3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</w:rPr>
              <w:t>Щомісячно станом на 1 число</w:t>
            </w:r>
          </w:p>
          <w:p w:rsidR="00F744EF" w:rsidRPr="00EC597C" w:rsidRDefault="00F7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F" w:rsidRDefault="007F4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EC597C" w:rsidRPr="00961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https://golos.kyivcity.gov.ua/content/shchotyzhneva-informaciya.html</w:t>
              </w:r>
            </w:hyperlink>
          </w:p>
          <w:p w:rsidR="00EC597C" w:rsidRPr="00EC597C" w:rsidRDefault="00EC5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4EF" w:rsidRPr="00EC597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F" w:rsidRPr="00EC597C" w:rsidRDefault="00F744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F" w:rsidRPr="00EC597C" w:rsidRDefault="00F744EF" w:rsidP="009C12FD">
            <w:pPr>
              <w:tabs>
                <w:tab w:val="left" w:pos="3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</w:rPr>
              <w:t>Звіт про використання бюджетних коштів за бюджетними програмами (електронні консультації)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F" w:rsidRPr="00EC597C" w:rsidRDefault="00F744EF" w:rsidP="00C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F" w:rsidRPr="00EC597C" w:rsidRDefault="00F744EF" w:rsidP="00C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F" w:rsidRPr="00EC597C" w:rsidRDefault="00F7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</w:rPr>
              <w:t>Щомісячно станом на 1 число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F" w:rsidRPr="00EC597C" w:rsidRDefault="007F4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EC597C" w:rsidRPr="00961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https://golos.kyivcity.gov.ua/content/zvity-pro-vykorystannya-byudzhetnyh-koshtiv-za-byudzhetnymy-programamy.html</w:t>
              </w:r>
            </w:hyperlink>
            <w:r w:rsidR="00EC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4EF" w:rsidRPr="00EC597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F" w:rsidRPr="00EC597C" w:rsidRDefault="00F744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F" w:rsidRPr="00EC597C" w:rsidRDefault="00F744EF" w:rsidP="009C12FD">
            <w:pPr>
              <w:tabs>
                <w:tab w:val="left" w:pos="3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</w:rPr>
              <w:t>Паспорти бюджетних програм (електронні консультації)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F" w:rsidRPr="00EC597C" w:rsidRDefault="00F744EF" w:rsidP="00C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F" w:rsidRPr="00EC597C" w:rsidRDefault="00F744EF" w:rsidP="00C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F" w:rsidRPr="00EC597C" w:rsidRDefault="00F7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</w:rPr>
              <w:t>При затвердженні бюджету міста Києва  та внесенні змін до нього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F" w:rsidRPr="00EC597C" w:rsidRDefault="007F4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EC597C" w:rsidRPr="00961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https://golos.kyivcity.gov.ua/content/pasporty-byudzhetnyh-program.html</w:t>
              </w:r>
            </w:hyperlink>
            <w:r w:rsidR="00EC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597C" w:rsidRPr="00EC597C" w:rsidTr="0096253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9625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EC597C">
            <w:pPr>
              <w:pStyle w:val="af0"/>
              <w:spacing w:after="0"/>
              <w:ind w:left="0"/>
              <w:rPr>
                <w:lang w:val="uk-UA"/>
              </w:rPr>
            </w:pPr>
            <w:r w:rsidRPr="00EC597C">
              <w:rPr>
                <w:shd w:val="clear" w:color="auto" w:fill="FFFFFF"/>
                <w:lang w:val="uk-UA"/>
              </w:rPr>
              <w:t xml:space="preserve">Хід  реалізації </w:t>
            </w:r>
            <w:proofErr w:type="spellStart"/>
            <w:r w:rsidRPr="00EC597C">
              <w:rPr>
                <w:shd w:val="clear" w:color="auto" w:fill="FFFFFF"/>
                <w:lang w:val="uk-UA"/>
              </w:rPr>
              <w:t>проєктів</w:t>
            </w:r>
            <w:proofErr w:type="spellEnd"/>
            <w:r w:rsidRPr="00EC597C">
              <w:rPr>
                <w:shd w:val="clear" w:color="auto" w:fill="FFFFFF"/>
                <w:lang w:val="uk-UA"/>
              </w:rPr>
              <w:t xml:space="preserve"> Громадського бюджету (</w:t>
            </w:r>
            <w:r w:rsidRPr="00EC597C">
              <w:rPr>
                <w:bCs/>
                <w:lang w:val="uk-UA"/>
              </w:rPr>
              <w:t>зустріч керівництва з авторами-</w:t>
            </w:r>
            <w:r w:rsidRPr="00EC597C">
              <w:rPr>
                <w:lang w:val="uk-UA"/>
              </w:rPr>
              <w:t xml:space="preserve">переможцями </w:t>
            </w:r>
            <w:r>
              <w:rPr>
                <w:shd w:val="clear" w:color="auto" w:fill="FFFFFF"/>
                <w:lang w:val="uk-UA"/>
              </w:rPr>
              <w:t xml:space="preserve">проектів, </w:t>
            </w:r>
            <w:r w:rsidRPr="00EC597C">
              <w:rPr>
                <w:lang w:val="uk-UA"/>
              </w:rPr>
              <w:t>(електронні консультації)</w:t>
            </w:r>
            <w:r w:rsidRPr="00EC597C">
              <w:rPr>
                <w:shd w:val="clear" w:color="auto" w:fill="FFFFFF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962531">
            <w:pPr>
              <w:pStyle w:val="af0"/>
              <w:spacing w:after="0"/>
              <w:ind w:left="0"/>
              <w:rPr>
                <w:lang w:val="uk-UA"/>
              </w:rPr>
            </w:pPr>
          </w:p>
          <w:p w:rsidR="00EC597C" w:rsidRPr="00EC597C" w:rsidRDefault="00EC597C" w:rsidP="00962531">
            <w:pPr>
              <w:pStyle w:val="af0"/>
              <w:spacing w:after="0"/>
              <w:ind w:left="0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96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96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Протягом року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Default="007F4E1A" w:rsidP="0096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EC597C" w:rsidRPr="00961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https://golos.kyivcity.gov.ua/news/?c=1</w:t>
              </w:r>
            </w:hyperlink>
          </w:p>
          <w:p w:rsidR="00EC597C" w:rsidRPr="00EC597C" w:rsidRDefault="007F4E1A" w:rsidP="0096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EC597C" w:rsidRPr="00961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https://golos.kyivcity.gov.ua/content/zvit-pro-stan-realizacii-proektiv-za-rahunok-koshtiv-gromadskogo-byudzhetu-mista-kyieva.html</w:t>
              </w:r>
            </w:hyperlink>
            <w:r w:rsidR="00EC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22EC" w:rsidRPr="00EC597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EC" w:rsidRPr="00EC597C" w:rsidRDefault="009522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EC" w:rsidRPr="00EC597C" w:rsidRDefault="009522EC" w:rsidP="001B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</w:rPr>
              <w:t>Проведення роз’яснювальної роботи щодо видачі висновку державної екологічної експертизи (електронні консультації)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EC" w:rsidRPr="00EC597C" w:rsidRDefault="009522EC" w:rsidP="001B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EC" w:rsidRPr="00EC597C" w:rsidRDefault="009522EC" w:rsidP="00EF37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EC" w:rsidRPr="00EC597C" w:rsidRDefault="009522EC" w:rsidP="00EF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EC" w:rsidRPr="00EC597C" w:rsidRDefault="007F4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EC597C" w:rsidRPr="00961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https://golos.kyivcity.gov.ua/news/?start=20&amp;c=3&amp;d=0&amp;fd=00%2000:00:00&amp;fm=00&amp;fy=0000&amp;td=16&amp;tm=12&amp;ty=2020&amp;o=0</w:t>
              </w:r>
            </w:hyperlink>
            <w:r w:rsidR="00EC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597C" w:rsidRPr="00EC597C" w:rsidTr="00AD10DF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AD10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AD1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</w:rPr>
              <w:t>Звіти про виконання паспортів бюджетних програм (електронні консультації)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AD1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AD1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AD1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7F4E1A" w:rsidP="00AD1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EC597C" w:rsidRPr="00961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https://golos.kyivcity.gov.ua/content/zvity-pro-vykonannya-pasportiv-byudzhetnyh-program2.html</w:t>
              </w:r>
            </w:hyperlink>
            <w:r w:rsidR="00EC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22EC" w:rsidRPr="00EC597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EC" w:rsidRPr="00EC597C" w:rsidRDefault="009522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EC" w:rsidRPr="00EC597C" w:rsidRDefault="009522EC" w:rsidP="001B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сезонної торгівлі у Голосіївському районі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EC" w:rsidRPr="00EC597C" w:rsidRDefault="009522EC" w:rsidP="001B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EC" w:rsidRPr="00EC597C" w:rsidRDefault="009522EC" w:rsidP="00EF37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EC" w:rsidRPr="00EC597C" w:rsidRDefault="009522EC" w:rsidP="00EF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EC" w:rsidRPr="00EC597C" w:rsidRDefault="007F4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EC597C" w:rsidRPr="00961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https://golos.kyivcity.gov.ua/news/?c=1</w:t>
              </w:r>
            </w:hyperlink>
            <w:r w:rsidR="00EC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0DC2" w:rsidRPr="00EC597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C2" w:rsidRPr="00EC597C" w:rsidRDefault="00560D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C2" w:rsidRPr="00EC597C" w:rsidRDefault="00560DC2" w:rsidP="00321F93">
            <w:pPr>
              <w:pStyle w:val="af0"/>
              <w:spacing w:after="0"/>
              <w:ind w:left="0"/>
              <w:rPr>
                <w:shd w:val="clear" w:color="auto" w:fill="FFFFFF"/>
                <w:lang w:val="uk-UA"/>
              </w:rPr>
            </w:pPr>
            <w:r w:rsidRPr="00EC597C">
              <w:rPr>
                <w:shd w:val="clear" w:color="auto" w:fill="FFFFFF"/>
                <w:lang w:val="uk-UA"/>
              </w:rPr>
              <w:t xml:space="preserve">Реалізація Законів України, постанов Кабінету Міністрів України з питань соціального захисту </w:t>
            </w:r>
            <w:r w:rsidR="009522EC" w:rsidRPr="00EC597C">
              <w:rPr>
                <w:lang w:val="uk-UA"/>
              </w:rPr>
              <w:t>(електронні консультації)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C2" w:rsidRPr="00EC597C" w:rsidRDefault="00560DC2" w:rsidP="001B1BB6">
            <w:pPr>
              <w:pStyle w:val="af0"/>
              <w:spacing w:after="0"/>
              <w:ind w:left="0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C2" w:rsidRPr="00EC597C" w:rsidRDefault="00560DC2" w:rsidP="00C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C2" w:rsidRPr="00EC597C" w:rsidRDefault="0056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постійно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C2" w:rsidRPr="00EC597C" w:rsidRDefault="007F4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EC597C" w:rsidRPr="00961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https://golos.kyivcity.gov.ua/news/?start=90&amp;c=1&amp;d=0&amp;fd=00%2000:00:00&amp;fm=00&amp;fy=0000&amp;td=16&amp;tm=12&amp;ty=2020&amp;o=0</w:t>
              </w:r>
            </w:hyperlink>
            <w:r w:rsidR="00EC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0DC2" w:rsidRPr="00EC597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C2" w:rsidRPr="00EC597C" w:rsidRDefault="00560D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C2" w:rsidRPr="00EC597C" w:rsidRDefault="00560DC2" w:rsidP="004819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</w:rPr>
              <w:t>Реалізація Державних програм з питань соціального захисту: про  забезпечення технічними та іншими засобами реабілітації осіб з інвалідністю, дітей з інвалідністю та інших окремих категорій населення, про  призначення субсидій на неопалювальний період згідно внесених змін в законодавстві України, про допомогу сім’ям з дітьми (</w:t>
            </w:r>
            <w:r w:rsidRPr="00EC597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 консультації</w:t>
            </w:r>
            <w:r w:rsidRPr="00EC59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C2" w:rsidRPr="00EC597C" w:rsidRDefault="00560DC2" w:rsidP="001B1BB6">
            <w:pPr>
              <w:pStyle w:val="af0"/>
              <w:spacing w:after="0"/>
              <w:ind w:left="0"/>
              <w:rPr>
                <w:bCs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C2" w:rsidRPr="00EC597C" w:rsidRDefault="00560DC2" w:rsidP="00C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C2" w:rsidRPr="00EC597C" w:rsidRDefault="0056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C2" w:rsidRPr="00EC597C" w:rsidRDefault="007F4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EC597C" w:rsidRPr="00961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https://golos.kyivcity.gov.ua/news/?c=9&amp;d=0</w:t>
              </w:r>
            </w:hyperlink>
            <w:r w:rsidR="00EC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1519" w:rsidRPr="00EC597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19" w:rsidRPr="00EC597C" w:rsidRDefault="004615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19" w:rsidRPr="00EC597C" w:rsidRDefault="00461519" w:rsidP="001B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19" w:rsidRPr="00EC597C" w:rsidRDefault="00461519" w:rsidP="001B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19" w:rsidRPr="00EC597C" w:rsidRDefault="00461519" w:rsidP="001A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Забезпечення епідемічних </w:t>
            </w:r>
            <w:r w:rsidRPr="00EC5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заходів протидії поширенню  </w:t>
            </w:r>
            <w:proofErr w:type="spellStart"/>
            <w:r w:rsidRPr="00EC5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короновірусної</w:t>
            </w:r>
            <w:proofErr w:type="spellEnd"/>
            <w:r w:rsidRPr="00EC5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інфекції </w:t>
            </w:r>
            <w:r w:rsidRPr="00EC597C">
              <w:rPr>
                <w:rFonts w:ascii="Times New Roman" w:hAnsi="Times New Roman" w:cs="Times New Roman"/>
                <w:sz w:val="24"/>
                <w:szCs w:val="24"/>
              </w:rPr>
              <w:t xml:space="preserve">COVID-19 в Україні та в </w:t>
            </w:r>
            <w:proofErr w:type="spellStart"/>
            <w:r w:rsidRPr="00EC597C">
              <w:rPr>
                <w:rFonts w:ascii="Times New Roman" w:hAnsi="Times New Roman" w:cs="Times New Roman"/>
                <w:sz w:val="24"/>
                <w:szCs w:val="24"/>
              </w:rPr>
              <w:t>м.Києві</w:t>
            </w:r>
            <w:proofErr w:type="spellEnd"/>
            <w:r w:rsidRPr="00EC5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519" w:rsidRPr="00EC597C" w:rsidRDefault="00461519" w:rsidP="001A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</w:rPr>
              <w:t>(електронні консультації)</w:t>
            </w:r>
          </w:p>
          <w:p w:rsidR="00461519" w:rsidRPr="00EC597C" w:rsidRDefault="00461519" w:rsidP="001A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19" w:rsidRPr="00EC597C" w:rsidRDefault="00461519" w:rsidP="001A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  <w:p w:rsidR="00461519" w:rsidRPr="00EC597C" w:rsidRDefault="00461519" w:rsidP="001A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19" w:rsidRPr="00EC597C" w:rsidRDefault="007F4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EC597C" w:rsidRPr="00961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https://golos.kyivcity.gov.ua/</w:t>
              </w:r>
              <w:r w:rsidR="00EC597C" w:rsidRPr="00961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news/?c=1</w:t>
              </w:r>
            </w:hyperlink>
            <w:r w:rsidR="00EC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597C" w:rsidRPr="00EC597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FF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EC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7C">
              <w:rPr>
                <w:rFonts w:ascii="Times New Roman" w:hAnsi="Times New Roman" w:cs="Times New Roman"/>
                <w:sz w:val="24"/>
                <w:szCs w:val="24"/>
              </w:rPr>
              <w:t xml:space="preserve">Надання адміністративних послуг мешканцям Голосіївського району шляхом проведення роз’яснень на особистому прийомі громадян та у громадських приймальнях Причина: у зв’язку з карантинними обмеженнями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EC5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EC597C" w:rsidP="00EC5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7C" w:rsidRPr="00EC597C" w:rsidRDefault="007F4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EC597C" w:rsidRPr="00961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https://golos.kyivcity.gov.ua/news/?c=5</w:t>
              </w:r>
            </w:hyperlink>
            <w:r w:rsidR="00EC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4380D" w:rsidRDefault="0044380D" w:rsidP="00443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80D" w:rsidRDefault="0044380D" w:rsidP="0044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0D">
        <w:rPr>
          <w:rFonts w:ascii="Times New Roman" w:eastAsia="Times New Roman" w:hAnsi="Times New Roman" w:cs="Times New Roman"/>
          <w:sz w:val="24"/>
          <w:szCs w:val="24"/>
        </w:rPr>
        <w:t xml:space="preserve">Начальник відділу </w:t>
      </w:r>
      <w:r w:rsidRPr="0044380D">
        <w:rPr>
          <w:rFonts w:ascii="Times New Roman" w:hAnsi="Times New Roman" w:cs="Times New Roman"/>
          <w:sz w:val="24"/>
          <w:szCs w:val="24"/>
        </w:rPr>
        <w:t xml:space="preserve">організаційної роботи, </w:t>
      </w:r>
    </w:p>
    <w:p w:rsidR="00CF3ABA" w:rsidRPr="0044380D" w:rsidRDefault="0044380D" w:rsidP="00443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80D">
        <w:rPr>
          <w:rFonts w:ascii="Times New Roman" w:hAnsi="Times New Roman" w:cs="Times New Roman"/>
          <w:sz w:val="24"/>
          <w:szCs w:val="24"/>
        </w:rPr>
        <w:t>внутрішньої політики та зв’язків з громадськістю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77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Валентина ПУШИНА</w:t>
      </w:r>
    </w:p>
    <w:sectPr w:rsidR="00CF3ABA" w:rsidRPr="0044380D" w:rsidSect="00CF3AB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1134" w:right="567" w:bottom="0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CA" w:rsidRDefault="007378CA" w:rsidP="00CF3ABA">
      <w:pPr>
        <w:spacing w:after="0" w:line="240" w:lineRule="auto"/>
      </w:pPr>
      <w:r>
        <w:separator/>
      </w:r>
    </w:p>
  </w:endnote>
  <w:endnote w:type="continuationSeparator" w:id="0">
    <w:p w:rsidR="007378CA" w:rsidRDefault="007378CA" w:rsidP="00CF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BA" w:rsidRDefault="00CF3A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BA" w:rsidRDefault="00CF3A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BA" w:rsidRDefault="00CF3A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CA" w:rsidRDefault="007378CA" w:rsidP="00CF3ABA">
      <w:pPr>
        <w:spacing w:after="0" w:line="240" w:lineRule="auto"/>
      </w:pPr>
      <w:r>
        <w:separator/>
      </w:r>
    </w:p>
  </w:footnote>
  <w:footnote w:type="continuationSeparator" w:id="0">
    <w:p w:rsidR="007378CA" w:rsidRDefault="007378CA" w:rsidP="00CF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BA" w:rsidRDefault="00CF3A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BA" w:rsidRDefault="00AB27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ДОДАТОК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BA" w:rsidRDefault="00CF3A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13AA"/>
    <w:multiLevelType w:val="multilevel"/>
    <w:tmpl w:val="7CA66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ABA"/>
    <w:rsid w:val="00037286"/>
    <w:rsid w:val="000813AD"/>
    <w:rsid w:val="00102474"/>
    <w:rsid w:val="00281CC3"/>
    <w:rsid w:val="00321F93"/>
    <w:rsid w:val="0044380D"/>
    <w:rsid w:val="00461519"/>
    <w:rsid w:val="00481980"/>
    <w:rsid w:val="0052615E"/>
    <w:rsid w:val="00560DC2"/>
    <w:rsid w:val="007378CA"/>
    <w:rsid w:val="007F4E1A"/>
    <w:rsid w:val="009522EC"/>
    <w:rsid w:val="00AB2789"/>
    <w:rsid w:val="00C43268"/>
    <w:rsid w:val="00CF3ABA"/>
    <w:rsid w:val="00D77DCE"/>
    <w:rsid w:val="00DD77AC"/>
    <w:rsid w:val="00EC597C"/>
    <w:rsid w:val="00F744EF"/>
    <w:rsid w:val="00F8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DF"/>
  </w:style>
  <w:style w:type="paragraph" w:styleId="1">
    <w:name w:val="heading 1"/>
    <w:basedOn w:val="normal"/>
    <w:next w:val="normal"/>
    <w:rsid w:val="00CF3A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F3A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uiPriority w:val="9"/>
    <w:qFormat/>
    <w:rsid w:val="00CF3A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F3A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F3AB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F3A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3ABA"/>
  </w:style>
  <w:style w:type="table" w:customStyle="1" w:styleId="TableNormal">
    <w:name w:val="Table Normal"/>
    <w:rsid w:val="00CF3A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F3AB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C300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300DF"/>
    <w:pPr>
      <w:ind w:left="720"/>
      <w:contextualSpacing/>
    </w:pPr>
  </w:style>
  <w:style w:type="paragraph" w:customStyle="1" w:styleId="Style17">
    <w:name w:val="Style17"/>
    <w:basedOn w:val="a"/>
    <w:uiPriority w:val="99"/>
    <w:rsid w:val="00C300D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C30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10">
    <w:name w:val="Style10"/>
    <w:basedOn w:val="a"/>
    <w:uiPriority w:val="99"/>
    <w:rsid w:val="00C30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24">
    <w:name w:val="Font Style24"/>
    <w:basedOn w:val="a0"/>
    <w:uiPriority w:val="99"/>
    <w:rsid w:val="00C300D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C300DF"/>
    <w:rPr>
      <w:rFonts w:ascii="Times New Roman" w:hAnsi="Times New Roman" w:cs="Times New Roman" w:hint="default"/>
      <w:color w:val="000000"/>
      <w:sz w:val="22"/>
      <w:szCs w:val="22"/>
    </w:rPr>
  </w:style>
  <w:style w:type="table" w:styleId="a6">
    <w:name w:val="Table Grid"/>
    <w:basedOn w:val="a1"/>
    <w:uiPriority w:val="59"/>
    <w:rsid w:val="00C3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0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0DF"/>
  </w:style>
  <w:style w:type="paragraph" w:styleId="a9">
    <w:name w:val="footer"/>
    <w:basedOn w:val="a"/>
    <w:link w:val="aa"/>
    <w:uiPriority w:val="99"/>
    <w:unhideWhenUsed/>
    <w:rsid w:val="00C30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0DF"/>
  </w:style>
  <w:style w:type="paragraph" w:styleId="ab">
    <w:name w:val="Balloon Text"/>
    <w:basedOn w:val="a"/>
    <w:link w:val="ac"/>
    <w:uiPriority w:val="99"/>
    <w:semiHidden/>
    <w:unhideWhenUsed/>
    <w:rsid w:val="009F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237E"/>
    <w:rPr>
      <w:rFonts w:ascii="Tahoma" w:hAnsi="Tahoma" w:cs="Tahoma"/>
      <w:sz w:val="16"/>
      <w:szCs w:val="16"/>
    </w:rPr>
  </w:style>
  <w:style w:type="paragraph" w:styleId="ad">
    <w:name w:val="Subtitle"/>
    <w:basedOn w:val="normal"/>
    <w:next w:val="normal"/>
    <w:rsid w:val="00CF3A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CF3A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03728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37286"/>
    <w:rPr>
      <w:rFonts w:cs="Times New Roman"/>
    </w:rPr>
  </w:style>
  <w:style w:type="paragraph" w:styleId="af0">
    <w:name w:val="Body Text Indent"/>
    <w:basedOn w:val="a"/>
    <w:link w:val="af1"/>
    <w:unhideWhenUsed/>
    <w:rsid w:val="00321F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1">
    <w:name w:val="Основной текст с отступом Знак"/>
    <w:basedOn w:val="a0"/>
    <w:link w:val="af0"/>
    <w:rsid w:val="00321F9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321F93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los.kyivcity.gov.ua/content/proekty-normatyvnopravovyh-aktiv.html" TargetMode="External"/><Relationship Id="rId18" Type="http://schemas.openxmlformats.org/officeDocument/2006/relationships/hyperlink" Target="https://golos.kyivcity.gov.ua/content/zvit-pro-stan-realizacii-proektiv-za-rahunok-koshtiv-gromadskogo-byudzhetu-mista-kyieva.html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s://golos.kyivcity.gov.ua/news/?c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olos.kyivcity.gov.ua/news/12950.html" TargetMode="External"/><Relationship Id="rId17" Type="http://schemas.openxmlformats.org/officeDocument/2006/relationships/hyperlink" Target="https://golos.kyivcity.gov.ua/news/?c=1" TargetMode="External"/><Relationship Id="rId25" Type="http://schemas.openxmlformats.org/officeDocument/2006/relationships/hyperlink" Target="https://golos.kyivcity.gov.ua/news/?c=5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golos.kyivcity.gov.ua/content/pasporty-byudzhetnyh-program.html" TargetMode="External"/><Relationship Id="rId20" Type="http://schemas.openxmlformats.org/officeDocument/2006/relationships/hyperlink" Target="https://golos.kyivcity.gov.ua/content/zvity-pro-vykonannya-pasportiv-byudzhetnyh-program2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los.kyivcity.gov.ua/news/" TargetMode="External"/><Relationship Id="rId24" Type="http://schemas.openxmlformats.org/officeDocument/2006/relationships/hyperlink" Target="https://golos.kyivcity.gov.ua/news/?c=1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golos.kyivcity.gov.ua/content/zvity-pro-vykorystannya-byudzhetnyh-koshtiv-za-byudzhetnymy-programamy.html" TargetMode="External"/><Relationship Id="rId23" Type="http://schemas.openxmlformats.org/officeDocument/2006/relationships/hyperlink" Target="https://golos.kyivcity.gov.ua/news/?c=9&amp;d=0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golos.kyivcity.gov.ua/news/11954.html" TargetMode="External"/><Relationship Id="rId19" Type="http://schemas.openxmlformats.org/officeDocument/2006/relationships/hyperlink" Target="https://golos.kyivcity.gov.ua/news/?start=20&amp;c=3&amp;d=0&amp;fd=00%2000:00:00&amp;fm=00&amp;fy=0000&amp;td=16&amp;tm=12&amp;ty=2020&amp;o=0" TargetMode="Externa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golos.kyivcity.gov.ua/news/11814.html" TargetMode="External"/><Relationship Id="rId14" Type="http://schemas.openxmlformats.org/officeDocument/2006/relationships/hyperlink" Target="https://golos.kyivcity.gov.ua/content/shchotyzhneva-informaciya.html" TargetMode="External"/><Relationship Id="rId22" Type="http://schemas.openxmlformats.org/officeDocument/2006/relationships/hyperlink" Target="https://golos.kyivcity.gov.ua/news/?start=90&amp;c=1&amp;d=0&amp;fd=00%2000:00:00&amp;fm=00&amp;fy=0000&amp;td=16&amp;tm=12&amp;ty=2020&amp;o=0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zHfsHkasjLsA6vPFN3WP1UC0ag==">AMUW2mXBwm2BB1Q9BRxYxuoIbqFIhqq/NIIdkCfIQBmaC6r9uHzlRcIRd1pb9ClyGPF+RmwXSBgHCHO+Y5crU3ssJTwt+OU49apx/P8D3GbKNGBNl1PCNkDzvEDKfFLzcjg77fxBF43f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A5CF4D-E75B-40D0-B5E7-FB82BFE2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Сапуга</dc:creator>
  <cp:lastModifiedBy>tetiana.chernova</cp:lastModifiedBy>
  <cp:revision>2</cp:revision>
  <cp:lastPrinted>2020-12-16T12:16:00Z</cp:lastPrinted>
  <dcterms:created xsi:type="dcterms:W3CDTF">2020-12-16T12:33:00Z</dcterms:created>
  <dcterms:modified xsi:type="dcterms:W3CDTF">2020-12-16T12:33:00Z</dcterms:modified>
</cp:coreProperties>
</file>