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55"/>
        <w:gridCol w:w="4420"/>
      </w:tblGrid>
      <w:tr w:rsidR="00A94EB5" w:rsidRPr="00D01623" w:rsidTr="006E0D47">
        <w:trPr>
          <w:trHeight w:val="2153"/>
        </w:trPr>
        <w:tc>
          <w:tcPr>
            <w:tcW w:w="5255" w:type="dxa"/>
            <w:shd w:val="clear" w:color="auto" w:fill="auto"/>
          </w:tcPr>
          <w:p w:rsidR="00A94EB5" w:rsidRPr="00D01623" w:rsidRDefault="00A94EB5" w:rsidP="00815E29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4420" w:type="dxa"/>
            <w:shd w:val="clear" w:color="auto" w:fill="auto"/>
          </w:tcPr>
          <w:p w:rsidR="00114EE3" w:rsidRPr="00114EE3" w:rsidRDefault="00114EE3" w:rsidP="00114EE3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114EE3">
              <w:rPr>
                <w:rFonts w:ascii="Times New Roman" w:hAnsi="Times New Roman" w:cs="Times New Roman"/>
                <w:b w:val="0"/>
                <w:lang w:val="uk-UA"/>
              </w:rPr>
              <w:t>ЗАТВЕРДЖЕНО</w:t>
            </w:r>
          </w:p>
          <w:p w:rsidR="00114EE3" w:rsidRPr="00114EE3" w:rsidRDefault="00114EE3" w:rsidP="00114EE3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114EE3">
              <w:rPr>
                <w:rFonts w:ascii="Times New Roman" w:hAnsi="Times New Roman" w:cs="Times New Roman"/>
                <w:b w:val="0"/>
                <w:lang w:val="uk-UA"/>
              </w:rPr>
              <w:t>наказ 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114EE3" w:rsidRPr="006E0D47" w:rsidRDefault="001540DE" w:rsidP="00114EE3">
            <w:pPr>
              <w:rPr>
                <w:rFonts w:ascii="Times New Roman" w:hAnsi="Times New Roman" w:cs="Times New Roman"/>
                <w:b w:val="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22</w:t>
            </w:r>
            <w:r w:rsidR="006E0D47" w:rsidRPr="006E0D47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.02.2019 №</w:t>
            </w: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19</w:t>
            </w:r>
            <w:r w:rsidR="006E0D47" w:rsidRPr="006E0D47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-од</w:t>
            </w:r>
            <w:r w:rsidR="00114EE3" w:rsidRPr="006E0D47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 xml:space="preserve"> </w:t>
            </w:r>
          </w:p>
          <w:p w:rsidR="00114EE3" w:rsidRPr="00114EE3" w:rsidRDefault="00114EE3" w:rsidP="00114EE3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  <w:p w:rsidR="00A94EB5" w:rsidRPr="00A348D8" w:rsidRDefault="00A94EB5" w:rsidP="00815E29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</w:tbl>
    <w:p w:rsidR="00A94EB5" w:rsidRPr="0024369F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24369F">
        <w:rPr>
          <w:rFonts w:ascii="Times New Roman" w:eastAsia="Calibri" w:hAnsi="Times New Roman" w:cs="Times New Roman"/>
          <w:b w:val="0"/>
          <w:bCs w:val="0"/>
          <w:lang w:val="uk-UA" w:eastAsia="en-US"/>
        </w:rPr>
        <w:t xml:space="preserve">УМОВИ </w:t>
      </w:r>
      <w:r w:rsidRPr="0024369F">
        <w:rPr>
          <w:rFonts w:ascii="Times New Roman" w:eastAsia="Calibri" w:hAnsi="Times New Roman" w:cs="Times New Roman"/>
          <w:b w:val="0"/>
          <w:bCs w:val="0"/>
          <w:lang w:val="uk-UA" w:eastAsia="en-US"/>
        </w:rPr>
        <w:br/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проведення конкурсу на заміщення вакантної посади</w:t>
      </w:r>
    </w:p>
    <w:p w:rsidR="006E0D47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lang w:val="uk-UA"/>
        </w:rPr>
      </w:pPr>
      <w:r w:rsidRPr="00855DDA">
        <w:rPr>
          <w:rFonts w:ascii="Times New Roman" w:hAnsi="Times New Roman" w:cs="Times New Roman"/>
          <w:lang w:val="uk-UA"/>
        </w:rPr>
        <w:t>Адміністратора відділу надання адміністративних послуг</w:t>
      </w:r>
    </w:p>
    <w:p w:rsidR="00A94EB5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24369F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A348D8">
        <w:rPr>
          <w:b w:val="0"/>
          <w:lang w:val="uk-UA"/>
        </w:rPr>
        <w:t>управління (центру) надання адміністративних послуг Голосіївської районної в місті Києві державної адміністрації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</w:p>
    <w:p w:rsidR="00A94EB5" w:rsidRPr="0024369F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(категорія «В</w:t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»)</w:t>
      </w:r>
    </w:p>
    <w:p w:rsidR="00A94EB5" w:rsidRPr="008E050A" w:rsidRDefault="00A94EB5" w:rsidP="00A94EB5">
      <w:pPr>
        <w:autoSpaceDE/>
        <w:autoSpaceDN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21"/>
        <w:gridCol w:w="6771"/>
      </w:tblGrid>
      <w:tr w:rsidR="00A94EB5" w:rsidRPr="008E050A" w:rsidTr="00815E29">
        <w:tc>
          <w:tcPr>
            <w:tcW w:w="9714" w:type="dxa"/>
            <w:gridSpan w:val="3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ind w:firstLine="36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A94EB5" w:rsidRPr="00021771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uk-UA"/>
              </w:rPr>
              <w:t>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послуг;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</w:tc>
      </w:tr>
      <w:tr w:rsidR="00A94EB5" w:rsidRPr="001540DE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021771">
            <w:pPr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6E0D47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  <w:t xml:space="preserve">посадовий оклад  </w:t>
            </w:r>
            <w:r w:rsidR="001540DE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  <w:t>5110,00</w:t>
            </w:r>
            <w:r w:rsidRPr="006E0D47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  <w:t xml:space="preserve"> грн; надбавки та доплати відповідно до  Закону України «Про державну службу», постанови Кабінету Міністрів України </w:t>
            </w:r>
            <w:r w:rsidR="001540DE" w:rsidRPr="001540DE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>від 06.02.2019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</w:p>
        </w:tc>
      </w:tr>
      <w:tr w:rsidR="00A94EB5" w:rsidRPr="006E0D47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безстроковий трудовий договір</w:t>
            </w:r>
          </w:p>
        </w:tc>
      </w:tr>
      <w:tr w:rsidR="00A94EB5" w:rsidRPr="006E0D47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1. Копія паспорта громадянина України.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6E0D47">
                <w:rPr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або </w:t>
            </w:r>
            <w:hyperlink r:id="rId6" w:anchor="n14" w:tgtFrame="_blank" w:history="1">
              <w:r w:rsidRPr="006E0D47">
                <w:rPr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четвертою</w:t>
              </w:r>
            </w:hyperlink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4. Копія (копії) документа (документів) про освіту.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5.Оригінал посвідчення атестації щодо вільного володіння державною мовою.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6. Заповнена особова картка встановленого зразка.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>Термін прийняття документів – 15 календарних днів з дня оприлюднення інформації про проведення конкурсу</w:t>
            </w:r>
          </w:p>
          <w:p w:rsidR="00A94EB5" w:rsidRDefault="00A94EB5" w:rsidP="006E0D4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з </w:t>
            </w:r>
            <w:r w:rsidR="001540DE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>25</w:t>
            </w:r>
            <w:r w:rsidR="006E0D47"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 лютого</w:t>
            </w: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  по </w:t>
            </w:r>
            <w:r w:rsidR="001540DE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>11 березня</w:t>
            </w: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 201</w:t>
            </w:r>
            <w:r w:rsidR="006E0D47"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>9</w:t>
            </w: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 року</w:t>
            </w:r>
            <w:r w:rsidR="001540DE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 до 18 години</w:t>
            </w:r>
          </w:p>
          <w:p w:rsidR="006E0D47" w:rsidRPr="006E0D47" w:rsidRDefault="006E0D47" w:rsidP="006E0D4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</w:p>
        </w:tc>
      </w:tr>
      <w:tr w:rsidR="00A94EB5" w:rsidRPr="006E0D47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75775B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14 березня</w:t>
            </w:r>
            <w:r w:rsidR="006E0D47"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2019</w:t>
            </w:r>
            <w:r w:rsidR="00A94EB5"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року о 1</w:t>
            </w:r>
            <w:r w:rsidR="006E0D47"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0</w:t>
            </w:r>
            <w:r w:rsidR="00A94EB5"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-00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м. Київ, пр.-т Голосіївський, 42</w:t>
            </w:r>
          </w:p>
        </w:tc>
      </w:tr>
      <w:tr w:rsidR="00A94EB5" w:rsidRPr="006E0D47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Прізвище, ім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’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Казимір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Анна Володимирівна,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тел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. 281-66-04</w:t>
            </w:r>
          </w:p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e-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mail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uoz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_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fin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@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ukr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net</w:t>
            </w:r>
          </w:p>
        </w:tc>
      </w:tr>
      <w:tr w:rsidR="00A94EB5" w:rsidRPr="006E0D47" w:rsidTr="00815E29">
        <w:tc>
          <w:tcPr>
            <w:tcW w:w="9714" w:type="dxa"/>
            <w:gridSpan w:val="3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вища освіта ступеня молодшого бакалавра або бакалавра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без вимог до досвіду роботи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en-US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en-US"/>
              </w:rPr>
              <w:t>вільне володіння державною мовою</w:t>
            </w:r>
          </w:p>
        </w:tc>
      </w:tr>
      <w:tr w:rsidR="00A94EB5" w:rsidRPr="006E0D47" w:rsidTr="00815E29">
        <w:tc>
          <w:tcPr>
            <w:tcW w:w="9714" w:type="dxa"/>
            <w:gridSpan w:val="3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A94EB5" w:rsidRPr="006E0D47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володіння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комп’ютером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івень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досвідченого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користувача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94EB5" w:rsidRPr="006E0D47" w:rsidRDefault="00A94EB5" w:rsidP="00815E29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Ділові якості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ефективна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комунікація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надавати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пропозиції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їх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аргументувати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презентувати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орієнтація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на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досягнення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кінцевих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результаті</w:t>
            </w:r>
            <w:proofErr w:type="gram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spellEnd"/>
            <w:proofErr w:type="gram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інформацією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вирішувати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комплексні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завдання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Особистісні якості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відповідальність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системність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самостійність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gram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роботі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орієнтація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саморозвиток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уважність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до деталей;</w:t>
            </w:r>
          </w:p>
          <w:p w:rsidR="00A94EB5" w:rsidRPr="006E0D47" w:rsidRDefault="00A94EB5" w:rsidP="00815E29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gram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команді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ефективної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координації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іншими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pStyle w:val="1"/>
              <w:ind w:left="0" w:firstLine="0"/>
              <w:textAlignment w:val="baseline"/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A94EB5" w:rsidRPr="006E0D47" w:rsidTr="00815E29">
        <w:tc>
          <w:tcPr>
            <w:tcW w:w="9714" w:type="dxa"/>
            <w:gridSpan w:val="3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A94EB5" w:rsidRPr="006E0D47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Конституція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державну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службу»;</w:t>
            </w:r>
          </w:p>
          <w:p w:rsidR="00A94EB5" w:rsidRPr="006E0D47" w:rsidRDefault="00A94EB5" w:rsidP="00815E29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запобігання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корупції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»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6E0D47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адміністративні послуги»;</w:t>
            </w:r>
          </w:p>
          <w:p w:rsidR="00A94EB5" w:rsidRPr="006E0D47" w:rsidRDefault="00A94EB5" w:rsidP="00815E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звернення громадян»;</w:t>
            </w:r>
          </w:p>
          <w:p w:rsidR="00A94EB5" w:rsidRPr="006E0D47" w:rsidRDefault="00A94EB5" w:rsidP="00815E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A94EB5" w:rsidRPr="006E0D47" w:rsidRDefault="00A94EB5" w:rsidP="00815E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6E0D47" w:rsidRPr="0075775B" w:rsidRDefault="006E0D47" w:rsidP="006E0D47">
      <w:pPr>
        <w:rPr>
          <w:b w:val="0"/>
          <w:sz w:val="24"/>
          <w:szCs w:val="24"/>
        </w:rPr>
      </w:pPr>
      <w:r w:rsidRPr="0075775B">
        <w:rPr>
          <w:b w:val="0"/>
          <w:sz w:val="24"/>
          <w:szCs w:val="24"/>
        </w:rPr>
        <w:t xml:space="preserve">Заступник начальника </w:t>
      </w:r>
      <w:proofErr w:type="spellStart"/>
      <w:r w:rsidRPr="0075775B">
        <w:rPr>
          <w:b w:val="0"/>
          <w:sz w:val="24"/>
          <w:szCs w:val="24"/>
        </w:rPr>
        <w:t>відділу</w:t>
      </w:r>
      <w:proofErr w:type="spellEnd"/>
    </w:p>
    <w:p w:rsidR="00303BE1" w:rsidRPr="0075775B" w:rsidRDefault="006E0D47" w:rsidP="0075775B">
      <w:pPr>
        <w:rPr>
          <w:sz w:val="24"/>
          <w:szCs w:val="24"/>
        </w:rPr>
      </w:pPr>
      <w:proofErr w:type="spellStart"/>
      <w:r w:rsidRPr="0075775B">
        <w:rPr>
          <w:b w:val="0"/>
          <w:sz w:val="24"/>
          <w:szCs w:val="24"/>
        </w:rPr>
        <w:t>бухгалтерського</w:t>
      </w:r>
      <w:proofErr w:type="spellEnd"/>
      <w:r w:rsidRPr="0075775B">
        <w:rPr>
          <w:b w:val="0"/>
          <w:sz w:val="24"/>
          <w:szCs w:val="24"/>
        </w:rPr>
        <w:t xml:space="preserve"> </w:t>
      </w:r>
      <w:proofErr w:type="spellStart"/>
      <w:r w:rsidRPr="0075775B">
        <w:rPr>
          <w:b w:val="0"/>
          <w:sz w:val="24"/>
          <w:szCs w:val="24"/>
        </w:rPr>
        <w:t>обліку</w:t>
      </w:r>
      <w:proofErr w:type="spellEnd"/>
      <w:r w:rsidRPr="0075775B">
        <w:rPr>
          <w:b w:val="0"/>
          <w:sz w:val="24"/>
          <w:szCs w:val="24"/>
        </w:rPr>
        <w:t xml:space="preserve"> та </w:t>
      </w:r>
      <w:r w:rsidR="0075775B">
        <w:rPr>
          <w:rFonts w:asciiTheme="minorHAnsi" w:hAnsiTheme="minorHAnsi"/>
          <w:b w:val="0"/>
          <w:sz w:val="24"/>
          <w:szCs w:val="24"/>
          <w:lang w:val="uk-UA"/>
        </w:rPr>
        <w:t xml:space="preserve"> </w:t>
      </w:r>
      <w:proofErr w:type="spellStart"/>
      <w:r w:rsidRPr="0075775B">
        <w:rPr>
          <w:b w:val="0"/>
          <w:sz w:val="24"/>
          <w:szCs w:val="24"/>
        </w:rPr>
        <w:t>управління</w:t>
      </w:r>
      <w:proofErr w:type="spellEnd"/>
      <w:r w:rsidRPr="0075775B">
        <w:rPr>
          <w:b w:val="0"/>
          <w:sz w:val="24"/>
          <w:szCs w:val="24"/>
        </w:rPr>
        <w:t xml:space="preserve"> персоналом                                         Анна КАЗИМІР </w:t>
      </w:r>
    </w:p>
    <w:sectPr w:rsidR="00303BE1" w:rsidRPr="0075775B" w:rsidSect="006E0D47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DE"/>
    <w:rsid w:val="00021771"/>
    <w:rsid w:val="00114EE3"/>
    <w:rsid w:val="001540DE"/>
    <w:rsid w:val="00303BE1"/>
    <w:rsid w:val="006E0D47"/>
    <w:rsid w:val="0075775B"/>
    <w:rsid w:val="009C35DE"/>
    <w:rsid w:val="00A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B5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94EB5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94E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B5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94EB5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94E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2887</Words>
  <Characters>1646</Characters>
  <Application>Microsoft Office Word</Application>
  <DocSecurity>0</DocSecurity>
  <Lines>13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dcterms:created xsi:type="dcterms:W3CDTF">2018-10-31T07:47:00Z</dcterms:created>
  <dcterms:modified xsi:type="dcterms:W3CDTF">2019-02-22T09:53:00Z</dcterms:modified>
</cp:coreProperties>
</file>