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1D" w:rsidRPr="00A324D0" w:rsidRDefault="00995E7B">
      <w:pPr>
        <w:spacing w:before="77"/>
        <w:ind w:left="102"/>
        <w:rPr>
          <w:rFonts w:ascii="Arial" w:hAnsi="Arial"/>
          <w:b/>
          <w:lang w:val="uk-UA"/>
        </w:rPr>
      </w:pPr>
      <w:r w:rsidRPr="00A324D0">
        <w:rPr>
          <w:spacing w:val="-56"/>
          <w:u w:val="thick"/>
          <w:lang w:val="uk-UA"/>
        </w:rPr>
        <w:t xml:space="preserve"> </w:t>
      </w:r>
      <w:r w:rsidRPr="00A324D0">
        <w:rPr>
          <w:rFonts w:ascii="Arial" w:hAnsi="Arial"/>
          <w:b/>
          <w:u w:val="thick"/>
          <w:lang w:val="uk-UA"/>
        </w:rPr>
        <w:t>Правила поводження з газовими приладами</w:t>
      </w:r>
    </w:p>
    <w:p w:rsidR="00F8521D" w:rsidRPr="00A324D0" w:rsidRDefault="00995E7B">
      <w:pPr>
        <w:pStyle w:val="a3"/>
        <w:spacing w:before="58"/>
        <w:ind w:left="102" w:right="112" w:firstLine="0"/>
        <w:jc w:val="both"/>
        <w:rPr>
          <w:lang w:val="uk-UA"/>
        </w:rPr>
      </w:pPr>
      <w:r w:rsidRPr="00A324D0">
        <w:rPr>
          <w:lang w:val="uk-UA"/>
        </w:rPr>
        <w:t>Майже в кожній квартирі встановлено газові плити, водонагрівачі, опалювальні печі чи котли. Щоб газ приносив людям лише радість і тепло, кожний член сім'ї, починаючи зі шкільного віку, мусить знати і суворо дотримуватись правил безпечного користування газом, знати, до яких наслідків призводить порушення цих правил.</w:t>
      </w:r>
    </w:p>
    <w:p w:rsidR="00F8521D" w:rsidRPr="00A324D0" w:rsidRDefault="00995E7B">
      <w:pPr>
        <w:pStyle w:val="a3"/>
        <w:spacing w:before="137"/>
        <w:ind w:left="102" w:right="110" w:firstLine="0"/>
        <w:jc w:val="both"/>
        <w:rPr>
          <w:lang w:val="uk-UA"/>
        </w:rPr>
      </w:pPr>
      <w:r w:rsidRPr="00A324D0">
        <w:rPr>
          <w:lang w:val="uk-UA"/>
        </w:rPr>
        <w:t xml:space="preserve">Природний газ майже вдвічі легший за повітря і при витоку з </w:t>
      </w:r>
      <w:proofErr w:type="spellStart"/>
      <w:r w:rsidRPr="00A324D0">
        <w:rPr>
          <w:lang w:val="uk-UA"/>
        </w:rPr>
        <w:t>при¬ладів</w:t>
      </w:r>
      <w:proofErr w:type="spellEnd"/>
      <w:r w:rsidRPr="00A324D0">
        <w:rPr>
          <w:lang w:val="uk-UA"/>
        </w:rPr>
        <w:t xml:space="preserve"> і газопроводів піднімається, скупчуючись у верхніх зонах приміщень. Природний і зріджений гази не мають кольору і запаху. Щоб газам надати запаху, до них додають домішки, у результаті чого з’являється запах гнилої капусти. Газ є горючою речовиною і порушення правил користування ним може призвести до виникнення пожежі.</w:t>
      </w:r>
    </w:p>
    <w:p w:rsidR="00F8521D" w:rsidRPr="00A324D0" w:rsidRDefault="00995E7B">
      <w:pPr>
        <w:pStyle w:val="Heading1"/>
        <w:spacing w:before="142" w:line="237" w:lineRule="auto"/>
        <w:ind w:right="109"/>
        <w:jc w:val="both"/>
        <w:rPr>
          <w:lang w:val="uk-UA"/>
        </w:rPr>
      </w:pPr>
      <w:r w:rsidRPr="00A324D0">
        <w:rPr>
          <w:lang w:val="uk-UA"/>
        </w:rPr>
        <w:t>Основні вимоги безпечної експлуатації побутового газового устаткування</w:t>
      </w:r>
    </w:p>
    <w:p w:rsidR="00F8521D" w:rsidRPr="00A324D0" w:rsidRDefault="00995E7B">
      <w:pPr>
        <w:pStyle w:val="a3"/>
        <w:spacing w:before="136"/>
        <w:ind w:left="102" w:right="110" w:firstLine="0"/>
        <w:jc w:val="both"/>
        <w:rPr>
          <w:lang w:val="uk-UA"/>
        </w:rPr>
      </w:pPr>
      <w:r w:rsidRPr="00A324D0">
        <w:rPr>
          <w:lang w:val="uk-UA"/>
        </w:rPr>
        <w:t xml:space="preserve">Для попередження виникнення </w:t>
      </w:r>
      <w:proofErr w:type="spellStart"/>
      <w:r w:rsidRPr="00A324D0">
        <w:rPr>
          <w:lang w:val="uk-UA"/>
        </w:rPr>
        <w:t>пожежонебезпечної</w:t>
      </w:r>
      <w:proofErr w:type="spellEnd"/>
      <w:r w:rsidRPr="00A324D0">
        <w:rPr>
          <w:lang w:val="uk-UA"/>
        </w:rPr>
        <w:t xml:space="preserve"> ситуації потрібно правильно користуватися побутовими газовими приладами. Запам’ятайте основні вимоги для попередження пожежі:</w:t>
      </w:r>
    </w:p>
    <w:p w:rsidR="00F8521D" w:rsidRPr="00A324D0" w:rsidRDefault="00F8521D">
      <w:pPr>
        <w:pStyle w:val="a3"/>
        <w:spacing w:before="3"/>
        <w:ind w:left="0" w:firstLine="0"/>
        <w:rPr>
          <w:sz w:val="24"/>
          <w:lang w:val="uk-UA"/>
        </w:rPr>
      </w:pP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ind w:right="108"/>
        <w:rPr>
          <w:sz w:val="28"/>
          <w:lang w:val="uk-UA"/>
        </w:rPr>
      </w:pPr>
      <w:r w:rsidRPr="00A324D0">
        <w:rPr>
          <w:sz w:val="28"/>
          <w:lang w:val="uk-UA"/>
        </w:rPr>
        <w:t>забороняється користуватися несправними газовими приладами чи використовувати їх не за</w:t>
      </w:r>
      <w:r w:rsidRPr="00A324D0">
        <w:rPr>
          <w:spacing w:val="-4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призначенням;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spacing w:before="2"/>
        <w:ind w:right="110"/>
        <w:rPr>
          <w:sz w:val="28"/>
          <w:lang w:val="uk-UA"/>
        </w:rPr>
      </w:pPr>
      <w:r w:rsidRPr="00A324D0">
        <w:rPr>
          <w:sz w:val="28"/>
          <w:lang w:val="uk-UA"/>
        </w:rPr>
        <w:t>не можна залишати без нагляду працюючі газові прилади, бо на випадок затухання одного з пальників в приміщення починає надходити газ, він накопичується та, змішуючись із повітрям, утворює вибухонебезпечну суміш. Необхідно стежити, щоб рідина, що кипить, не залила вогонь пальника, протяг не загасив</w:t>
      </w:r>
      <w:r w:rsidRPr="00A324D0">
        <w:rPr>
          <w:spacing w:val="-11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полум’я.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ind w:right="115"/>
        <w:rPr>
          <w:sz w:val="28"/>
          <w:lang w:val="uk-UA"/>
        </w:rPr>
      </w:pPr>
      <w:r w:rsidRPr="00A324D0">
        <w:rPr>
          <w:sz w:val="28"/>
          <w:lang w:val="uk-UA"/>
        </w:rPr>
        <w:t>якщо газ потрапив у повітря приміщення, негайно слід закрутити кран подачі газу і провітрити</w:t>
      </w:r>
      <w:r w:rsidRPr="00A324D0">
        <w:rPr>
          <w:spacing w:val="-7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приміщення;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ind w:right="110"/>
        <w:rPr>
          <w:sz w:val="28"/>
          <w:lang w:val="uk-UA"/>
        </w:rPr>
      </w:pPr>
      <w:r w:rsidRPr="00A324D0">
        <w:rPr>
          <w:sz w:val="28"/>
          <w:lang w:val="uk-UA"/>
        </w:rPr>
        <w:t>категорично забороняється сушити білизну чи волосся над плитою із запаленими</w:t>
      </w:r>
      <w:r w:rsidRPr="00A324D0">
        <w:rPr>
          <w:spacing w:val="-1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пальниками;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spacing w:before="3" w:line="237" w:lineRule="auto"/>
        <w:ind w:right="114"/>
        <w:rPr>
          <w:sz w:val="28"/>
          <w:lang w:val="uk-UA"/>
        </w:rPr>
      </w:pPr>
      <w:r w:rsidRPr="00A324D0">
        <w:rPr>
          <w:sz w:val="28"/>
          <w:lang w:val="uk-UA"/>
        </w:rPr>
        <w:t>не можна розміщувати біля газової плити речовини, що можуть легко займатися: папір, тканини</w:t>
      </w:r>
      <w:r w:rsidRPr="00A324D0">
        <w:rPr>
          <w:spacing w:val="-1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тощо.</w:t>
      </w:r>
    </w:p>
    <w:p w:rsidR="00F8521D" w:rsidRPr="00A324D0" w:rsidRDefault="00F8521D">
      <w:pPr>
        <w:pStyle w:val="a3"/>
        <w:spacing w:before="1"/>
        <w:ind w:left="0" w:firstLine="0"/>
        <w:rPr>
          <w:sz w:val="25"/>
          <w:lang w:val="uk-UA"/>
        </w:rPr>
      </w:pPr>
    </w:p>
    <w:p w:rsidR="00F8521D" w:rsidRPr="00A324D0" w:rsidRDefault="00995E7B">
      <w:pPr>
        <w:pStyle w:val="Heading1"/>
        <w:ind w:left="2248"/>
        <w:rPr>
          <w:lang w:val="uk-UA"/>
        </w:rPr>
      </w:pPr>
      <w:r w:rsidRPr="00A324D0">
        <w:rPr>
          <w:lang w:val="uk-UA"/>
        </w:rPr>
        <w:t>Порядок дій при виявленні запаху газу:</w:t>
      </w:r>
    </w:p>
    <w:p w:rsidR="00F8521D" w:rsidRPr="00A324D0" w:rsidRDefault="00F8521D">
      <w:pPr>
        <w:pStyle w:val="a3"/>
        <w:spacing w:before="8"/>
        <w:ind w:left="0" w:firstLine="0"/>
        <w:rPr>
          <w:b/>
          <w:sz w:val="23"/>
          <w:lang w:val="uk-UA"/>
        </w:rPr>
      </w:pP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ind w:right="102"/>
        <w:rPr>
          <w:sz w:val="28"/>
          <w:lang w:val="uk-UA"/>
        </w:rPr>
      </w:pPr>
      <w:r w:rsidRPr="00A324D0">
        <w:rPr>
          <w:sz w:val="28"/>
          <w:lang w:val="uk-UA"/>
        </w:rPr>
        <w:t xml:space="preserve">ні в якому разі не використовуйте сірники, запальнички та інші джерела відкритого вогню; не вмикайте і не вимикайте світло та </w:t>
      </w:r>
      <w:proofErr w:type="spellStart"/>
      <w:r w:rsidRPr="00A324D0">
        <w:rPr>
          <w:sz w:val="28"/>
          <w:lang w:val="uk-UA"/>
        </w:rPr>
        <w:t>будь-</w:t>
      </w:r>
      <w:proofErr w:type="spellEnd"/>
      <w:r w:rsidRPr="00A324D0">
        <w:rPr>
          <w:sz w:val="28"/>
          <w:lang w:val="uk-UA"/>
        </w:rPr>
        <w:t xml:space="preserve"> які електроприлади; не користуйтеся </w:t>
      </w:r>
      <w:proofErr w:type="spellStart"/>
      <w:r w:rsidRPr="00A324D0">
        <w:rPr>
          <w:sz w:val="28"/>
          <w:lang w:val="uk-UA"/>
        </w:rPr>
        <w:t>електродзвінками</w:t>
      </w:r>
      <w:proofErr w:type="spellEnd"/>
      <w:r w:rsidRPr="00A324D0">
        <w:rPr>
          <w:sz w:val="28"/>
          <w:lang w:val="uk-UA"/>
        </w:rPr>
        <w:t xml:space="preserve"> квартир; не використовуйте телефони з дисковими</w:t>
      </w:r>
      <w:r w:rsidRPr="00A324D0">
        <w:rPr>
          <w:spacing w:val="-9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номеронабирачами;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jc w:val="left"/>
        <w:rPr>
          <w:sz w:val="28"/>
          <w:lang w:val="uk-UA"/>
        </w:rPr>
      </w:pPr>
      <w:r w:rsidRPr="00A324D0">
        <w:rPr>
          <w:sz w:val="28"/>
          <w:lang w:val="uk-UA"/>
        </w:rPr>
        <w:t>негайно перекрийте вентилі на газовому приладді і крани на</w:t>
      </w:r>
      <w:r w:rsidRPr="00A324D0">
        <w:rPr>
          <w:spacing w:val="-17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плиті;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spacing w:before="3"/>
        <w:ind w:right="112"/>
        <w:rPr>
          <w:sz w:val="28"/>
          <w:lang w:val="uk-UA"/>
        </w:rPr>
      </w:pPr>
      <w:r w:rsidRPr="00A324D0">
        <w:rPr>
          <w:sz w:val="28"/>
          <w:lang w:val="uk-UA"/>
        </w:rPr>
        <w:t>відчините вікно і двері, створивши протяг для провітрювання приміщення;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181"/>
          <w:tab w:val="left" w:pos="3481"/>
          <w:tab w:val="left" w:pos="4623"/>
          <w:tab w:val="left" w:pos="5375"/>
          <w:tab w:val="left" w:pos="5876"/>
          <w:tab w:val="left" w:pos="7441"/>
          <w:tab w:val="left" w:pos="8124"/>
          <w:tab w:val="left" w:pos="8467"/>
        </w:tabs>
        <w:spacing w:line="321" w:lineRule="exact"/>
        <w:jc w:val="left"/>
        <w:rPr>
          <w:sz w:val="28"/>
          <w:lang w:val="uk-UA"/>
        </w:rPr>
      </w:pPr>
      <w:r w:rsidRPr="00A324D0">
        <w:rPr>
          <w:sz w:val="28"/>
          <w:lang w:val="uk-UA"/>
        </w:rPr>
        <w:t>викличте</w:t>
      </w:r>
      <w:r w:rsidRPr="00A324D0">
        <w:rPr>
          <w:sz w:val="28"/>
          <w:lang w:val="uk-UA"/>
        </w:rPr>
        <w:tab/>
        <w:t>аварійну</w:t>
      </w:r>
      <w:r w:rsidRPr="00A324D0">
        <w:rPr>
          <w:sz w:val="28"/>
          <w:lang w:val="uk-UA"/>
        </w:rPr>
        <w:tab/>
        <w:t>службу</w:t>
      </w:r>
      <w:r w:rsidRPr="00A324D0">
        <w:rPr>
          <w:sz w:val="28"/>
          <w:lang w:val="uk-UA"/>
        </w:rPr>
        <w:tab/>
        <w:t>газу</w:t>
      </w:r>
      <w:r w:rsidRPr="00A324D0">
        <w:rPr>
          <w:sz w:val="28"/>
          <w:lang w:val="uk-UA"/>
        </w:rPr>
        <w:tab/>
        <w:t>за</w:t>
      </w:r>
      <w:r w:rsidRPr="00A324D0">
        <w:rPr>
          <w:sz w:val="28"/>
          <w:lang w:val="uk-UA"/>
        </w:rPr>
        <w:tab/>
        <w:t>телефоном</w:t>
      </w:r>
      <w:r w:rsidRPr="00A324D0">
        <w:rPr>
          <w:sz w:val="28"/>
          <w:lang w:val="uk-UA"/>
        </w:rPr>
        <w:tab/>
        <w:t>104</w:t>
      </w:r>
      <w:r w:rsidRPr="00A324D0">
        <w:rPr>
          <w:sz w:val="28"/>
          <w:lang w:val="uk-UA"/>
        </w:rPr>
        <w:tab/>
        <w:t>і</w:t>
      </w:r>
      <w:r w:rsidRPr="00A324D0">
        <w:rPr>
          <w:sz w:val="28"/>
          <w:lang w:val="uk-UA"/>
        </w:rPr>
        <w:tab/>
        <w:t>залиште</w:t>
      </w:r>
    </w:p>
    <w:p w:rsidR="00F8521D" w:rsidRPr="00A324D0" w:rsidRDefault="00F8521D">
      <w:pPr>
        <w:spacing w:line="321" w:lineRule="exact"/>
        <w:rPr>
          <w:sz w:val="28"/>
          <w:lang w:val="uk-UA"/>
        </w:rPr>
        <w:sectPr w:rsidR="00F8521D" w:rsidRPr="00A324D0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F8521D" w:rsidRPr="00A324D0" w:rsidRDefault="00995E7B">
      <w:pPr>
        <w:pStyle w:val="a3"/>
        <w:spacing w:before="76"/>
        <w:ind w:left="821" w:firstLine="0"/>
        <w:rPr>
          <w:lang w:val="uk-UA"/>
        </w:rPr>
      </w:pPr>
      <w:r w:rsidRPr="00A324D0">
        <w:rPr>
          <w:lang w:val="uk-UA"/>
        </w:rPr>
        <w:lastRenderedPageBreak/>
        <w:t>приміщення.</w:t>
      </w:r>
    </w:p>
    <w:p w:rsidR="00F8521D" w:rsidRPr="00A324D0" w:rsidRDefault="00F8521D">
      <w:pPr>
        <w:pStyle w:val="a3"/>
        <w:ind w:left="0" w:firstLine="0"/>
        <w:rPr>
          <w:sz w:val="25"/>
          <w:lang w:val="uk-UA"/>
        </w:rPr>
      </w:pPr>
    </w:p>
    <w:p w:rsidR="00F8521D" w:rsidRPr="00A324D0" w:rsidRDefault="00995E7B">
      <w:pPr>
        <w:pStyle w:val="Heading1"/>
        <w:ind w:left="1241"/>
        <w:rPr>
          <w:lang w:val="uk-UA"/>
        </w:rPr>
      </w:pPr>
      <w:r w:rsidRPr="00A324D0">
        <w:rPr>
          <w:lang w:val="uk-UA"/>
        </w:rPr>
        <w:t>Порядок дій у разі вибуху газу та пожежі в приміщенні:</w:t>
      </w:r>
    </w:p>
    <w:p w:rsidR="00F8521D" w:rsidRPr="00A324D0" w:rsidRDefault="00F8521D">
      <w:pPr>
        <w:pStyle w:val="a3"/>
        <w:spacing w:before="9"/>
        <w:ind w:left="0" w:firstLine="0"/>
        <w:rPr>
          <w:b/>
          <w:sz w:val="23"/>
          <w:lang w:val="uk-UA"/>
        </w:rPr>
      </w:pP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42" w:lineRule="auto"/>
        <w:ind w:right="107"/>
        <w:jc w:val="left"/>
        <w:rPr>
          <w:sz w:val="28"/>
          <w:lang w:val="uk-UA"/>
        </w:rPr>
      </w:pPr>
      <w:r w:rsidRPr="00A324D0">
        <w:rPr>
          <w:sz w:val="28"/>
          <w:lang w:val="uk-UA"/>
        </w:rPr>
        <w:t>негайно перекрийте вентилі на газовому приладді і крани подачі газу перед</w:t>
      </w:r>
      <w:r w:rsidRPr="00A324D0">
        <w:rPr>
          <w:spacing w:val="-3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ними;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17" w:lineRule="exact"/>
        <w:jc w:val="left"/>
        <w:rPr>
          <w:sz w:val="28"/>
          <w:lang w:val="uk-UA"/>
        </w:rPr>
      </w:pPr>
      <w:r w:rsidRPr="00A324D0">
        <w:rPr>
          <w:sz w:val="28"/>
          <w:lang w:val="uk-UA"/>
        </w:rPr>
        <w:t>терміново повідомте аварійну службу газу за телефоном</w:t>
      </w:r>
      <w:r w:rsidRPr="00A324D0">
        <w:rPr>
          <w:spacing w:val="-18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104;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jc w:val="left"/>
        <w:rPr>
          <w:sz w:val="28"/>
          <w:lang w:val="uk-UA"/>
        </w:rPr>
      </w:pPr>
      <w:r w:rsidRPr="00A324D0">
        <w:rPr>
          <w:sz w:val="28"/>
          <w:lang w:val="uk-UA"/>
        </w:rPr>
        <w:t>негайно повідомте пожежну охорону за телефоном</w:t>
      </w:r>
      <w:r w:rsidRPr="00A324D0">
        <w:rPr>
          <w:spacing w:val="-12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101;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1700"/>
          <w:tab w:val="left" w:pos="2073"/>
          <w:tab w:val="left" w:pos="3808"/>
          <w:tab w:val="left" w:pos="5369"/>
          <w:tab w:val="left" w:pos="6540"/>
          <w:tab w:val="left" w:pos="7818"/>
          <w:tab w:val="left" w:pos="9216"/>
        </w:tabs>
        <w:spacing w:before="3" w:line="237" w:lineRule="auto"/>
        <w:ind w:right="112"/>
        <w:jc w:val="left"/>
        <w:rPr>
          <w:sz w:val="28"/>
          <w:lang w:val="uk-UA"/>
        </w:rPr>
      </w:pPr>
      <w:r w:rsidRPr="00A324D0">
        <w:rPr>
          <w:sz w:val="28"/>
          <w:lang w:val="uk-UA"/>
        </w:rPr>
        <w:t>якщо</w:t>
      </w:r>
      <w:r w:rsidRPr="00A324D0">
        <w:rPr>
          <w:sz w:val="28"/>
          <w:lang w:val="uk-UA"/>
        </w:rPr>
        <w:tab/>
        <w:t>є</w:t>
      </w:r>
      <w:r w:rsidRPr="00A324D0">
        <w:rPr>
          <w:sz w:val="28"/>
          <w:lang w:val="uk-UA"/>
        </w:rPr>
        <w:tab/>
        <w:t>постраждалі</w:t>
      </w:r>
      <w:r w:rsidRPr="00A324D0">
        <w:rPr>
          <w:sz w:val="28"/>
          <w:lang w:val="uk-UA"/>
        </w:rPr>
        <w:tab/>
        <w:t>–</w:t>
      </w:r>
      <w:r w:rsidRPr="00A324D0">
        <w:rPr>
          <w:spacing w:val="-1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викличте</w:t>
      </w:r>
      <w:r w:rsidRPr="00A324D0">
        <w:rPr>
          <w:sz w:val="28"/>
          <w:lang w:val="uk-UA"/>
        </w:rPr>
        <w:tab/>
        <w:t>швидку</w:t>
      </w:r>
      <w:r w:rsidRPr="00A324D0">
        <w:rPr>
          <w:sz w:val="28"/>
          <w:lang w:val="uk-UA"/>
        </w:rPr>
        <w:tab/>
        <w:t>медичну</w:t>
      </w:r>
      <w:r w:rsidRPr="00A324D0">
        <w:rPr>
          <w:sz w:val="28"/>
          <w:lang w:val="uk-UA"/>
        </w:rPr>
        <w:tab/>
        <w:t>допомогу</w:t>
      </w:r>
      <w:r w:rsidRPr="00A324D0">
        <w:rPr>
          <w:sz w:val="28"/>
          <w:lang w:val="uk-UA"/>
        </w:rPr>
        <w:tab/>
        <w:t>за телефоном 103.</w:t>
      </w:r>
    </w:p>
    <w:p w:rsidR="00F8521D" w:rsidRPr="00A324D0" w:rsidRDefault="00F8521D">
      <w:pPr>
        <w:pStyle w:val="a3"/>
        <w:spacing w:before="1"/>
        <w:ind w:left="0" w:firstLine="0"/>
        <w:rPr>
          <w:sz w:val="25"/>
          <w:lang w:val="uk-UA"/>
        </w:rPr>
      </w:pPr>
    </w:p>
    <w:p w:rsidR="00F8521D" w:rsidRPr="00A324D0" w:rsidRDefault="00995E7B">
      <w:pPr>
        <w:pStyle w:val="Heading1"/>
        <w:ind w:left="2250"/>
        <w:rPr>
          <w:lang w:val="uk-UA"/>
        </w:rPr>
      </w:pPr>
      <w:r w:rsidRPr="00A324D0">
        <w:rPr>
          <w:lang w:val="uk-UA"/>
        </w:rPr>
        <w:t>Правила поведінки при отруєнні газом:</w:t>
      </w:r>
    </w:p>
    <w:p w:rsidR="00F8521D" w:rsidRPr="00A324D0" w:rsidRDefault="00F8521D">
      <w:pPr>
        <w:pStyle w:val="a3"/>
        <w:spacing w:before="9"/>
        <w:ind w:left="0" w:firstLine="0"/>
        <w:rPr>
          <w:b/>
          <w:sz w:val="23"/>
          <w:lang w:val="uk-UA"/>
        </w:rPr>
      </w:pP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jc w:val="left"/>
        <w:rPr>
          <w:sz w:val="28"/>
          <w:lang w:val="uk-UA"/>
        </w:rPr>
      </w:pPr>
      <w:r w:rsidRPr="00A324D0">
        <w:rPr>
          <w:sz w:val="28"/>
          <w:lang w:val="uk-UA"/>
        </w:rPr>
        <w:t>відчините вікна,</w:t>
      </w:r>
      <w:r w:rsidRPr="00A324D0">
        <w:rPr>
          <w:spacing w:val="-2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двері;</w:t>
      </w:r>
    </w:p>
    <w:p w:rsidR="00F8521D" w:rsidRPr="00A324D0" w:rsidRDefault="00995E7B">
      <w:pPr>
        <w:pStyle w:val="a4"/>
        <w:numPr>
          <w:ilvl w:val="0"/>
          <w:numId w:val="1"/>
        </w:numPr>
        <w:tabs>
          <w:tab w:val="left" w:pos="822"/>
        </w:tabs>
        <w:spacing w:before="2"/>
        <w:ind w:right="107"/>
        <w:rPr>
          <w:sz w:val="28"/>
          <w:lang w:val="uk-UA"/>
        </w:rPr>
      </w:pPr>
      <w:r w:rsidRPr="00A324D0">
        <w:rPr>
          <w:sz w:val="28"/>
          <w:lang w:val="uk-UA"/>
        </w:rPr>
        <w:t>потерпілого необхідно винести на вулицю і розстебнути одяг на грудях. На голову покласти холодний компрес, а до ніг – грілку, оббризкати обличчя холодною водою, дати понюхати нашатирний спирт, напоїти міцним чаєм,</w:t>
      </w:r>
      <w:r w:rsidRPr="00A324D0">
        <w:rPr>
          <w:spacing w:val="-3"/>
          <w:sz w:val="28"/>
          <w:lang w:val="uk-UA"/>
        </w:rPr>
        <w:t xml:space="preserve"> </w:t>
      </w:r>
      <w:r w:rsidRPr="00A324D0">
        <w:rPr>
          <w:sz w:val="28"/>
          <w:lang w:val="uk-UA"/>
        </w:rPr>
        <w:t>кавою.</w:t>
      </w:r>
    </w:p>
    <w:p w:rsidR="00F8521D" w:rsidRPr="00A324D0" w:rsidRDefault="00F8521D">
      <w:pPr>
        <w:pStyle w:val="a3"/>
        <w:spacing w:before="6"/>
        <w:ind w:left="0" w:firstLine="0"/>
        <w:rPr>
          <w:sz w:val="24"/>
          <w:lang w:val="uk-UA"/>
        </w:rPr>
      </w:pPr>
    </w:p>
    <w:p w:rsidR="00F8521D" w:rsidRPr="00A324D0" w:rsidRDefault="00995E7B">
      <w:pPr>
        <w:pStyle w:val="a3"/>
        <w:ind w:left="102" w:firstLine="0"/>
        <w:rPr>
          <w:lang w:val="uk-UA"/>
        </w:rPr>
      </w:pPr>
      <w:r w:rsidRPr="00A324D0">
        <w:rPr>
          <w:lang w:val="uk-UA"/>
        </w:rPr>
        <w:t>Будьте завжди уважними при користування газом, неухильно дотримуйтесь правил експлуатації газових приладів – у цьому запорука вашої безпеки!</w:t>
      </w:r>
    </w:p>
    <w:p w:rsidR="00F8521D" w:rsidRPr="00A324D0" w:rsidRDefault="00995E7B">
      <w:pPr>
        <w:spacing w:line="322" w:lineRule="exact"/>
        <w:ind w:left="102"/>
        <w:rPr>
          <w:i/>
          <w:sz w:val="28"/>
          <w:lang w:val="uk-UA"/>
        </w:rPr>
      </w:pPr>
      <w:r w:rsidRPr="00A324D0">
        <w:rPr>
          <w:i/>
          <w:sz w:val="28"/>
          <w:lang w:val="uk-UA"/>
        </w:rPr>
        <w:t>Голосіївське РУ ГУ ДСНС України у м. Києві.</w:t>
      </w:r>
    </w:p>
    <w:sectPr w:rsidR="00F8521D" w:rsidRPr="00A324D0" w:rsidSect="00F8521D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FF4"/>
    <w:multiLevelType w:val="hybridMultilevel"/>
    <w:tmpl w:val="116843C6"/>
    <w:lvl w:ilvl="0" w:tplc="4E2693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C04697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7D64CEB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93A25CB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93827E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0F162BC0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AEA5AA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056694B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04A820C6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521D"/>
    <w:rsid w:val="00282834"/>
    <w:rsid w:val="00995E7B"/>
    <w:rsid w:val="00A324D0"/>
    <w:rsid w:val="00F8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2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521D"/>
    <w:pPr>
      <w:ind w:left="822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521D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8521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852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dcterms:created xsi:type="dcterms:W3CDTF">2019-11-01T12:43:00Z</dcterms:created>
  <dcterms:modified xsi:type="dcterms:W3CDTF">2019-11-01T13:18:00Z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