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52" w:rsidRDefault="00763852" w:rsidP="0076385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ЗВІТ</w:t>
      </w:r>
    </w:p>
    <w:p w:rsidR="00763852" w:rsidRDefault="00763852" w:rsidP="00763852">
      <w:pPr>
        <w:ind w:firstLine="708"/>
        <w:jc w:val="center"/>
        <w:rPr>
          <w:sz w:val="28"/>
          <w:szCs w:val="28"/>
        </w:rPr>
      </w:pPr>
    </w:p>
    <w:p w:rsidR="00581086" w:rsidRDefault="00581086" w:rsidP="00581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5773B">
        <w:rPr>
          <w:sz w:val="28"/>
          <w:szCs w:val="28"/>
        </w:rPr>
        <w:t>озпорядженням Голосіївської районної в місті Києв</w:t>
      </w:r>
      <w:r>
        <w:rPr>
          <w:sz w:val="28"/>
          <w:szCs w:val="28"/>
        </w:rPr>
        <w:t>і державної адміністрації від 24.01.2018 № 39</w:t>
      </w:r>
      <w:r w:rsidRPr="0005773B">
        <w:rPr>
          <w:sz w:val="28"/>
          <w:szCs w:val="28"/>
        </w:rPr>
        <w:t xml:space="preserve"> </w:t>
      </w:r>
      <w:proofErr w:type="spellStart"/>
      <w:r w:rsidRPr="0005773B">
        <w:rPr>
          <w:sz w:val="28"/>
          <w:szCs w:val="28"/>
        </w:rPr>
        <w:t>“Про</w:t>
      </w:r>
      <w:proofErr w:type="spellEnd"/>
      <w:r w:rsidRPr="0005773B">
        <w:rPr>
          <w:sz w:val="28"/>
          <w:szCs w:val="28"/>
        </w:rPr>
        <w:t xml:space="preserve"> Комплексний міжвідомчий план заходів з національно-патріо</w:t>
      </w:r>
      <w:r>
        <w:rPr>
          <w:sz w:val="28"/>
          <w:szCs w:val="28"/>
        </w:rPr>
        <w:t>тичного виховання молоді на 2018</w:t>
      </w:r>
      <w:r w:rsidRPr="0005773B">
        <w:rPr>
          <w:sz w:val="28"/>
          <w:szCs w:val="28"/>
        </w:rPr>
        <w:t xml:space="preserve"> </w:t>
      </w:r>
      <w:proofErr w:type="spellStart"/>
      <w:r w:rsidRPr="0005773B">
        <w:rPr>
          <w:sz w:val="28"/>
          <w:szCs w:val="28"/>
        </w:rPr>
        <w:t>рік”</w:t>
      </w:r>
      <w:proofErr w:type="spellEnd"/>
      <w:r w:rsidRPr="0005773B">
        <w:rPr>
          <w:sz w:val="28"/>
          <w:szCs w:val="28"/>
        </w:rPr>
        <w:t xml:space="preserve"> визначено основні напрямки роботи з національно-патрі</w:t>
      </w:r>
      <w:r>
        <w:rPr>
          <w:sz w:val="28"/>
          <w:szCs w:val="28"/>
        </w:rPr>
        <w:t>отичного виховання молоді у 2018</w:t>
      </w:r>
      <w:r w:rsidRPr="0005773B">
        <w:rPr>
          <w:sz w:val="28"/>
          <w:szCs w:val="28"/>
        </w:rPr>
        <w:t xml:space="preserve"> році.</w:t>
      </w:r>
    </w:p>
    <w:p w:rsidR="00B233C0" w:rsidRDefault="00B233C0" w:rsidP="00AF02D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З метою </w:t>
      </w:r>
      <w:r>
        <w:rPr>
          <w:color w:val="000000"/>
          <w:sz w:val="28"/>
          <w:szCs w:val="28"/>
        </w:rPr>
        <w:t xml:space="preserve">виховання громадянина-патріота України, утвердження любові до Батьківщини, шанобливого ставлення до національних надбань українського народу </w:t>
      </w:r>
      <w:r>
        <w:rPr>
          <w:color w:val="000000"/>
          <w:sz w:val="28"/>
          <w:szCs w:val="28"/>
          <w:lang w:val="ru-RU"/>
        </w:rPr>
        <w:t xml:space="preserve">на </w:t>
      </w:r>
      <w:r>
        <w:rPr>
          <w:color w:val="000000"/>
          <w:sz w:val="28"/>
          <w:szCs w:val="28"/>
        </w:rPr>
        <w:t xml:space="preserve">території Голосіївського району міста Києва проведено низку тематичних заходів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рамка</w:t>
      </w:r>
      <w:r>
        <w:rPr>
          <w:sz w:val="28"/>
          <w:szCs w:val="28"/>
        </w:rPr>
        <w:t>х Комплексного міжвідомчого плану заходів з національно-патріотичного виховання молоді на 201</w:t>
      </w:r>
      <w:r w:rsidR="00E52082">
        <w:rPr>
          <w:sz w:val="28"/>
          <w:szCs w:val="28"/>
        </w:rPr>
        <w:t>8</w:t>
      </w:r>
      <w:r>
        <w:rPr>
          <w:sz w:val="28"/>
          <w:szCs w:val="28"/>
        </w:rPr>
        <w:t xml:space="preserve"> рік.</w:t>
      </w:r>
    </w:p>
    <w:p w:rsidR="00B233C0" w:rsidRPr="00F429BC" w:rsidRDefault="00B233C0" w:rsidP="00F429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805575">
        <w:rPr>
          <w:sz w:val="28"/>
          <w:szCs w:val="28"/>
        </w:rPr>
        <w:t>станом на поточну дату</w:t>
      </w:r>
      <w:r>
        <w:rPr>
          <w:sz w:val="28"/>
          <w:szCs w:val="28"/>
        </w:rPr>
        <w:t xml:space="preserve"> у вищих навчальних закладах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рівнів акредитації, які розташовані на території Голосіївського району м. Києва проведено низку лекцій, семінарів, зустрічей, круглих столів, виставок, творчих вечорів, присвячених Дню пам’яті Героїв </w:t>
      </w:r>
      <w:proofErr w:type="spellStart"/>
      <w:r>
        <w:rPr>
          <w:sz w:val="28"/>
          <w:szCs w:val="28"/>
        </w:rPr>
        <w:t>Крут</w:t>
      </w:r>
      <w:proofErr w:type="spellEnd"/>
      <w:r>
        <w:rPr>
          <w:sz w:val="28"/>
          <w:szCs w:val="28"/>
        </w:rPr>
        <w:t>, Дню Соборності України та Дню Героїв Небесної Сотні</w:t>
      </w:r>
      <w:r w:rsidR="00F429BC" w:rsidRPr="00F429BC">
        <w:rPr>
          <w:sz w:val="28"/>
          <w:szCs w:val="28"/>
        </w:rPr>
        <w:t>,</w:t>
      </w:r>
      <w:r w:rsidR="00763852">
        <w:rPr>
          <w:sz w:val="28"/>
          <w:szCs w:val="28"/>
        </w:rPr>
        <w:t xml:space="preserve"> </w:t>
      </w:r>
      <w:r w:rsidR="00DB3D14" w:rsidRPr="00DB3D14">
        <w:rPr>
          <w:sz w:val="28"/>
          <w:szCs w:val="28"/>
        </w:rPr>
        <w:t>зокрема</w:t>
      </w:r>
      <w:r w:rsidR="00F429BC" w:rsidRPr="00DB3D14">
        <w:rPr>
          <w:sz w:val="28"/>
          <w:szCs w:val="28"/>
        </w:rPr>
        <w:t>:</w:t>
      </w:r>
      <w:r w:rsidR="00763852">
        <w:rPr>
          <w:sz w:val="28"/>
          <w:szCs w:val="28"/>
        </w:rPr>
        <w:t xml:space="preserve"> </w:t>
      </w:r>
      <w:r w:rsidR="00581086" w:rsidRPr="00581086">
        <w:rPr>
          <w:sz w:val="28"/>
          <w:szCs w:val="28"/>
        </w:rPr>
        <w:t xml:space="preserve">пройшли лекції та виховні бесіди на тему </w:t>
      </w:r>
      <w:proofErr w:type="spellStart"/>
      <w:r w:rsidR="00F429BC" w:rsidRPr="00F429BC">
        <w:rPr>
          <w:sz w:val="28"/>
          <w:szCs w:val="28"/>
        </w:rPr>
        <w:t>“Великий</w:t>
      </w:r>
      <w:proofErr w:type="spellEnd"/>
      <w:r w:rsidR="00F429BC" w:rsidRPr="00F429BC">
        <w:rPr>
          <w:sz w:val="28"/>
          <w:szCs w:val="28"/>
        </w:rPr>
        <w:t xml:space="preserve"> День </w:t>
      </w:r>
      <w:proofErr w:type="spellStart"/>
      <w:r w:rsidR="00F429BC" w:rsidRPr="00F429BC">
        <w:rPr>
          <w:sz w:val="28"/>
          <w:szCs w:val="28"/>
        </w:rPr>
        <w:t>Злуки”</w:t>
      </w:r>
      <w:proofErr w:type="spellEnd"/>
      <w:r w:rsidR="00F429BC" w:rsidRPr="00F429BC">
        <w:rPr>
          <w:sz w:val="28"/>
          <w:szCs w:val="28"/>
        </w:rPr>
        <w:t xml:space="preserve">, </w:t>
      </w:r>
      <w:r w:rsidR="00F429BC">
        <w:rPr>
          <w:sz w:val="28"/>
          <w:szCs w:val="28"/>
        </w:rPr>
        <w:t>прове</w:t>
      </w:r>
      <w:r w:rsidR="00F429BC" w:rsidRPr="00F429BC">
        <w:rPr>
          <w:sz w:val="28"/>
          <w:szCs w:val="28"/>
        </w:rPr>
        <w:t xml:space="preserve">дено книжково-ілюстративну виставку, присвячену подвигу учасників Революції гідності й увічненню пам’яті Героїв Небесної Сотні, </w:t>
      </w:r>
      <w:r w:rsidR="00581086">
        <w:rPr>
          <w:sz w:val="28"/>
          <w:szCs w:val="28"/>
        </w:rPr>
        <w:t>проведено</w:t>
      </w:r>
      <w:r w:rsidR="00581086" w:rsidRPr="00581086">
        <w:rPr>
          <w:sz w:val="28"/>
          <w:szCs w:val="28"/>
        </w:rPr>
        <w:t xml:space="preserve"> відео презентацію </w:t>
      </w:r>
      <w:r w:rsidR="00581086" w:rsidRPr="00581086">
        <w:rPr>
          <w:sz w:val="28"/>
          <w:szCs w:val="28"/>
          <w:lang w:val="ru-RU"/>
        </w:rPr>
        <w:t>“</w:t>
      </w:r>
      <w:proofErr w:type="spellStart"/>
      <w:r w:rsidR="00581086" w:rsidRPr="00581086">
        <w:rPr>
          <w:sz w:val="28"/>
          <w:szCs w:val="28"/>
          <w:lang w:val="ru-RU"/>
        </w:rPr>
        <w:t>Пам’ятаємо</w:t>
      </w:r>
      <w:proofErr w:type="spellEnd"/>
      <w:r w:rsidR="00581086" w:rsidRPr="00581086">
        <w:rPr>
          <w:sz w:val="28"/>
          <w:szCs w:val="28"/>
          <w:lang w:val="ru-RU"/>
        </w:rPr>
        <w:t xml:space="preserve">, любимо, </w:t>
      </w:r>
      <w:proofErr w:type="spellStart"/>
      <w:r w:rsidR="00581086" w:rsidRPr="00581086">
        <w:rPr>
          <w:sz w:val="28"/>
          <w:szCs w:val="28"/>
          <w:lang w:val="ru-RU"/>
        </w:rPr>
        <w:t>сумуємо</w:t>
      </w:r>
      <w:proofErr w:type="spellEnd"/>
      <w:r w:rsidR="00581086" w:rsidRPr="00581086">
        <w:rPr>
          <w:sz w:val="28"/>
          <w:szCs w:val="28"/>
          <w:lang w:val="ru-RU"/>
        </w:rPr>
        <w:t xml:space="preserve"> .Слава </w:t>
      </w:r>
      <w:proofErr w:type="spellStart"/>
      <w:r w:rsidR="00581086" w:rsidRPr="00581086">
        <w:rPr>
          <w:sz w:val="28"/>
          <w:szCs w:val="28"/>
          <w:lang w:val="ru-RU"/>
        </w:rPr>
        <w:t>і</w:t>
      </w:r>
      <w:proofErr w:type="spellEnd"/>
      <w:r w:rsidR="00581086" w:rsidRPr="00581086">
        <w:rPr>
          <w:sz w:val="28"/>
          <w:szCs w:val="28"/>
          <w:lang w:val="ru-RU"/>
        </w:rPr>
        <w:t xml:space="preserve"> </w:t>
      </w:r>
      <w:proofErr w:type="spellStart"/>
      <w:r w:rsidR="00581086" w:rsidRPr="00581086">
        <w:rPr>
          <w:sz w:val="28"/>
          <w:szCs w:val="28"/>
          <w:lang w:val="ru-RU"/>
        </w:rPr>
        <w:t>вічна</w:t>
      </w:r>
      <w:proofErr w:type="spellEnd"/>
      <w:r w:rsidR="00581086">
        <w:rPr>
          <w:sz w:val="28"/>
          <w:szCs w:val="28"/>
          <w:lang w:val="ru-RU"/>
        </w:rPr>
        <w:t xml:space="preserve"> </w:t>
      </w:r>
      <w:proofErr w:type="spellStart"/>
      <w:r w:rsidR="00581086">
        <w:rPr>
          <w:sz w:val="28"/>
          <w:szCs w:val="28"/>
          <w:lang w:val="ru-RU"/>
        </w:rPr>
        <w:t>пам'ять</w:t>
      </w:r>
      <w:proofErr w:type="spellEnd"/>
      <w:r w:rsidR="00581086">
        <w:rPr>
          <w:sz w:val="28"/>
          <w:szCs w:val="28"/>
          <w:lang w:val="ru-RU"/>
        </w:rPr>
        <w:t xml:space="preserve"> Героям </w:t>
      </w:r>
      <w:proofErr w:type="spellStart"/>
      <w:r w:rsidR="00581086">
        <w:rPr>
          <w:sz w:val="28"/>
          <w:szCs w:val="28"/>
          <w:lang w:val="ru-RU"/>
        </w:rPr>
        <w:t>Небесної</w:t>
      </w:r>
      <w:proofErr w:type="spellEnd"/>
      <w:r w:rsidR="00581086">
        <w:rPr>
          <w:sz w:val="28"/>
          <w:szCs w:val="28"/>
          <w:lang w:val="ru-RU"/>
        </w:rPr>
        <w:t xml:space="preserve"> </w:t>
      </w:r>
      <w:proofErr w:type="spellStart"/>
      <w:r w:rsidR="00581086">
        <w:rPr>
          <w:sz w:val="28"/>
          <w:szCs w:val="28"/>
          <w:lang w:val="ru-RU"/>
        </w:rPr>
        <w:t>Сотні</w:t>
      </w:r>
      <w:proofErr w:type="spellEnd"/>
      <w:r w:rsidR="00581086">
        <w:rPr>
          <w:sz w:val="28"/>
          <w:szCs w:val="28"/>
          <w:lang w:val="ru-RU"/>
        </w:rPr>
        <w:t>”</w:t>
      </w:r>
      <w:r w:rsidR="00F429BC" w:rsidRPr="00F429BC">
        <w:rPr>
          <w:sz w:val="28"/>
          <w:szCs w:val="28"/>
        </w:rPr>
        <w:t>, тощо.</w:t>
      </w:r>
    </w:p>
    <w:p w:rsidR="00B233C0" w:rsidRDefault="00B233C0" w:rsidP="00B233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Також, в рамках патріотично-просвітницької діяльності на території Голосіївського району міста Києва постійно друкується та здійснюється розповсюдження інформаційних матеріалів та соціальної реклами з метою виховання громадянина-патріота України, утвердження любові до Батьківщини, духовності, моральності, шанобливого ставлення до національних надбань Українського народу, наслідування найкращих прикладів мужності та звитяги борців за свободу та незалежність України.</w:t>
      </w:r>
    </w:p>
    <w:p w:rsidR="009B29B2" w:rsidRDefault="009B29B2" w:rsidP="009B29B2">
      <w:pPr>
        <w:ind w:firstLine="708"/>
        <w:jc w:val="both"/>
        <w:rPr>
          <w:sz w:val="28"/>
          <w:szCs w:val="28"/>
        </w:rPr>
      </w:pPr>
      <w:r w:rsidRPr="009B29B2">
        <w:rPr>
          <w:sz w:val="28"/>
          <w:szCs w:val="28"/>
        </w:rPr>
        <w:t>Крім того, відділом у справах сім’ї, молоді та спорту Голосіївської районної в місті Києві державної адміністрації постійно здійснюється комплекс відповідних організаційних заходів з питань національного та військово-патріотичного виховання і пропаганди військової служби, виконання військового обов’язку із захисту Батьківщини та престижності проходження військової служби за контрактом серед вищих навчальних закладів Голосіївського району.</w:t>
      </w:r>
    </w:p>
    <w:p w:rsidR="003806F5" w:rsidRPr="003806F5" w:rsidRDefault="00763852" w:rsidP="003806F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Для</w:t>
      </w:r>
      <w:proofErr w:type="gramEnd"/>
      <w:r w:rsidR="00D35366">
        <w:rPr>
          <w:sz w:val="28"/>
          <w:szCs w:val="28"/>
          <w:lang w:val="ru-RU"/>
        </w:rPr>
        <w:t xml:space="preserve"> </w:t>
      </w:r>
      <w:proofErr w:type="spellStart"/>
      <w:r w:rsidR="00D35366">
        <w:rPr>
          <w:sz w:val="28"/>
          <w:szCs w:val="28"/>
          <w:lang w:val="ru-RU"/>
        </w:rPr>
        <w:t>молод</w:t>
      </w:r>
      <w:r>
        <w:rPr>
          <w:sz w:val="28"/>
          <w:szCs w:val="28"/>
          <w:lang w:val="ru-RU"/>
        </w:rPr>
        <w:t>і</w:t>
      </w:r>
      <w:proofErr w:type="spellEnd"/>
      <w:r w:rsidR="00D35366">
        <w:rPr>
          <w:sz w:val="28"/>
          <w:szCs w:val="28"/>
          <w:lang w:val="ru-RU"/>
        </w:rPr>
        <w:t xml:space="preserve"> району </w:t>
      </w:r>
      <w:proofErr w:type="spellStart"/>
      <w:r>
        <w:rPr>
          <w:sz w:val="28"/>
          <w:szCs w:val="28"/>
          <w:lang w:val="ru-RU"/>
        </w:rPr>
        <w:t>організовувались</w:t>
      </w:r>
      <w:proofErr w:type="spellEnd"/>
      <w:r w:rsidR="00D35366">
        <w:rPr>
          <w:sz w:val="28"/>
          <w:szCs w:val="28"/>
          <w:lang w:val="ru-RU"/>
        </w:rPr>
        <w:t xml:space="preserve"> перегля</w:t>
      </w:r>
      <w:r>
        <w:rPr>
          <w:sz w:val="28"/>
          <w:szCs w:val="28"/>
          <w:lang w:val="ru-RU"/>
        </w:rPr>
        <w:t xml:space="preserve">д </w:t>
      </w:r>
      <w:proofErr w:type="spellStart"/>
      <w:r w:rsidR="00D35366">
        <w:rPr>
          <w:sz w:val="28"/>
          <w:szCs w:val="28"/>
          <w:lang w:val="ru-RU"/>
        </w:rPr>
        <w:t>фільм</w:t>
      </w:r>
      <w:r>
        <w:rPr>
          <w:sz w:val="28"/>
          <w:szCs w:val="28"/>
          <w:lang w:val="ru-RU"/>
        </w:rPr>
        <w:t>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D35366">
        <w:rPr>
          <w:sz w:val="28"/>
          <w:szCs w:val="28"/>
          <w:lang w:val="ru-RU"/>
        </w:rPr>
        <w:t>наці</w:t>
      </w:r>
      <w:r>
        <w:rPr>
          <w:sz w:val="28"/>
          <w:szCs w:val="28"/>
          <w:lang w:val="ru-RU"/>
        </w:rPr>
        <w:t>онально-патріотичного</w:t>
      </w:r>
      <w:proofErr w:type="spellEnd"/>
      <w:r>
        <w:rPr>
          <w:sz w:val="28"/>
          <w:szCs w:val="28"/>
          <w:lang w:val="ru-RU"/>
        </w:rPr>
        <w:t xml:space="preserve"> характеру: </w:t>
      </w:r>
      <w:r w:rsidR="003806F5" w:rsidRPr="003806F5">
        <w:rPr>
          <w:sz w:val="28"/>
          <w:szCs w:val="28"/>
          <w:lang w:val="ru-RU"/>
        </w:rPr>
        <w:t>“</w:t>
      </w:r>
      <w:r w:rsidR="003806F5" w:rsidRPr="003806F5">
        <w:rPr>
          <w:sz w:val="28"/>
          <w:szCs w:val="28"/>
        </w:rPr>
        <w:t>Сторожова застава</w:t>
      </w:r>
      <w:r w:rsidR="00D35366" w:rsidRPr="00D35366">
        <w:rPr>
          <w:sz w:val="28"/>
          <w:szCs w:val="28"/>
          <w:lang w:val="ru-RU"/>
        </w:rPr>
        <w:t>”</w:t>
      </w:r>
      <w:r w:rsidR="003806F5" w:rsidRPr="003806F5">
        <w:rPr>
          <w:sz w:val="28"/>
          <w:szCs w:val="28"/>
        </w:rPr>
        <w:t xml:space="preserve">, </w:t>
      </w:r>
      <w:r w:rsidR="003806F5" w:rsidRPr="003806F5">
        <w:rPr>
          <w:sz w:val="28"/>
          <w:szCs w:val="28"/>
          <w:lang w:val="ru-RU"/>
        </w:rPr>
        <w:t>“</w:t>
      </w:r>
      <w:r w:rsidR="003806F5" w:rsidRPr="003806F5">
        <w:rPr>
          <w:sz w:val="28"/>
          <w:szCs w:val="28"/>
        </w:rPr>
        <w:t>Межа</w:t>
      </w:r>
      <w:r w:rsidR="003806F5" w:rsidRPr="003806F5">
        <w:rPr>
          <w:sz w:val="28"/>
          <w:szCs w:val="28"/>
          <w:lang w:val="ru-RU"/>
        </w:rPr>
        <w:t>”</w:t>
      </w:r>
      <w:r w:rsidR="003806F5" w:rsidRPr="003806F5">
        <w:rPr>
          <w:sz w:val="28"/>
          <w:szCs w:val="28"/>
        </w:rPr>
        <w:t xml:space="preserve">, </w:t>
      </w:r>
      <w:r w:rsidR="003806F5" w:rsidRPr="003806F5">
        <w:rPr>
          <w:sz w:val="28"/>
          <w:szCs w:val="28"/>
          <w:lang w:val="ru-RU"/>
        </w:rPr>
        <w:t>“</w:t>
      </w:r>
      <w:r w:rsidR="003806F5" w:rsidRPr="003806F5">
        <w:rPr>
          <w:sz w:val="28"/>
          <w:szCs w:val="28"/>
        </w:rPr>
        <w:t>Як мені хочеться жити</w:t>
      </w:r>
      <w:r w:rsidR="003806F5" w:rsidRPr="003806F5">
        <w:rPr>
          <w:sz w:val="28"/>
          <w:szCs w:val="28"/>
          <w:lang w:val="ru-RU"/>
        </w:rPr>
        <w:t>”</w:t>
      </w:r>
      <w:r w:rsidR="003806F5" w:rsidRPr="003806F5">
        <w:rPr>
          <w:sz w:val="28"/>
          <w:szCs w:val="28"/>
        </w:rPr>
        <w:t xml:space="preserve">, </w:t>
      </w:r>
      <w:proofErr w:type="spellStart"/>
      <w:r w:rsidR="003806F5" w:rsidRPr="003806F5">
        <w:rPr>
          <w:sz w:val="28"/>
          <w:szCs w:val="28"/>
        </w:rPr>
        <w:t>“Аритмія”</w:t>
      </w:r>
      <w:proofErr w:type="spellEnd"/>
      <w:r w:rsidR="003806F5" w:rsidRPr="003806F5">
        <w:rPr>
          <w:sz w:val="28"/>
          <w:szCs w:val="28"/>
        </w:rPr>
        <w:t xml:space="preserve">, </w:t>
      </w:r>
      <w:proofErr w:type="spellStart"/>
      <w:r w:rsidR="003806F5" w:rsidRPr="003806F5">
        <w:rPr>
          <w:sz w:val="28"/>
          <w:szCs w:val="28"/>
        </w:rPr>
        <w:t>“Гарні</w:t>
      </w:r>
      <w:proofErr w:type="spellEnd"/>
      <w:r w:rsidR="003806F5" w:rsidRPr="003806F5">
        <w:rPr>
          <w:sz w:val="28"/>
          <w:szCs w:val="28"/>
        </w:rPr>
        <w:t xml:space="preserve"> часи</w:t>
      </w:r>
      <w:r w:rsidR="003806F5" w:rsidRPr="003806F5">
        <w:rPr>
          <w:sz w:val="28"/>
          <w:szCs w:val="28"/>
          <w:lang w:val="ru-RU"/>
        </w:rPr>
        <w:t>”</w:t>
      </w:r>
      <w:proofErr w:type="gramStart"/>
      <w:r w:rsidR="003806F5" w:rsidRPr="003806F5">
        <w:rPr>
          <w:sz w:val="28"/>
          <w:szCs w:val="28"/>
          <w:lang w:val="ru-RU"/>
        </w:rPr>
        <w:t>,“</w:t>
      </w:r>
      <w:proofErr w:type="gramEnd"/>
      <w:r w:rsidR="003806F5" w:rsidRPr="003806F5">
        <w:rPr>
          <w:sz w:val="28"/>
          <w:szCs w:val="28"/>
        </w:rPr>
        <w:t>Вірний. Пристрасть і злочин</w:t>
      </w:r>
      <w:r w:rsidR="003806F5" w:rsidRPr="003806F5">
        <w:rPr>
          <w:sz w:val="28"/>
          <w:szCs w:val="28"/>
          <w:lang w:val="ru-RU"/>
        </w:rPr>
        <w:t>”</w:t>
      </w:r>
      <w:r w:rsidR="003806F5" w:rsidRPr="003806F5">
        <w:rPr>
          <w:sz w:val="28"/>
          <w:szCs w:val="28"/>
        </w:rPr>
        <w:t xml:space="preserve">, </w:t>
      </w:r>
      <w:r w:rsidR="003806F5" w:rsidRPr="003806F5">
        <w:rPr>
          <w:sz w:val="28"/>
          <w:szCs w:val="28"/>
          <w:lang w:val="ru-RU"/>
        </w:rPr>
        <w:t>“</w:t>
      </w:r>
      <w:r w:rsidR="003806F5" w:rsidRPr="003806F5">
        <w:rPr>
          <w:sz w:val="28"/>
          <w:szCs w:val="28"/>
        </w:rPr>
        <w:t>Емі</w:t>
      </w:r>
      <w:r w:rsidR="003806F5" w:rsidRPr="003806F5">
        <w:rPr>
          <w:sz w:val="28"/>
          <w:szCs w:val="28"/>
          <w:lang w:val="ru-RU"/>
        </w:rPr>
        <w:t>”</w:t>
      </w:r>
      <w:r w:rsidR="003806F5" w:rsidRPr="003806F5">
        <w:rPr>
          <w:sz w:val="28"/>
          <w:szCs w:val="28"/>
        </w:rPr>
        <w:t xml:space="preserve">, </w:t>
      </w:r>
      <w:r w:rsidR="003806F5" w:rsidRPr="003806F5">
        <w:rPr>
          <w:sz w:val="28"/>
          <w:szCs w:val="28"/>
          <w:lang w:val="ru-RU"/>
        </w:rPr>
        <w:t>“</w:t>
      </w:r>
      <w:r w:rsidR="003806F5" w:rsidRPr="003806F5">
        <w:rPr>
          <w:sz w:val="28"/>
          <w:szCs w:val="28"/>
        </w:rPr>
        <w:t xml:space="preserve">По той бік надії </w:t>
      </w:r>
      <w:r w:rsidR="003806F5" w:rsidRPr="003806F5">
        <w:rPr>
          <w:sz w:val="28"/>
          <w:szCs w:val="28"/>
          <w:lang w:val="ru-RU"/>
        </w:rPr>
        <w:t>”</w:t>
      </w:r>
      <w:r w:rsidR="003806F5" w:rsidRPr="003806F5">
        <w:rPr>
          <w:sz w:val="28"/>
          <w:szCs w:val="28"/>
        </w:rPr>
        <w:t xml:space="preserve">, </w:t>
      </w:r>
      <w:r w:rsidR="003806F5" w:rsidRPr="003806F5">
        <w:rPr>
          <w:sz w:val="28"/>
          <w:szCs w:val="28"/>
          <w:lang w:val="ru-RU"/>
        </w:rPr>
        <w:t>“</w:t>
      </w:r>
      <w:r w:rsidR="003806F5" w:rsidRPr="003806F5">
        <w:rPr>
          <w:sz w:val="28"/>
          <w:szCs w:val="28"/>
        </w:rPr>
        <w:t xml:space="preserve">120 ударів на хвилину </w:t>
      </w:r>
      <w:r w:rsidR="003806F5" w:rsidRPr="003806F5">
        <w:rPr>
          <w:sz w:val="28"/>
          <w:szCs w:val="28"/>
          <w:lang w:val="ru-RU"/>
        </w:rPr>
        <w:t>”</w:t>
      </w:r>
      <w:r w:rsidR="003806F5" w:rsidRPr="003806F5">
        <w:rPr>
          <w:sz w:val="28"/>
          <w:szCs w:val="28"/>
        </w:rPr>
        <w:t xml:space="preserve">, </w:t>
      </w:r>
      <w:r w:rsidR="003806F5" w:rsidRPr="003806F5">
        <w:rPr>
          <w:sz w:val="28"/>
          <w:szCs w:val="28"/>
          <w:lang w:val="ru-RU"/>
        </w:rPr>
        <w:t>“Новизна”, “</w:t>
      </w:r>
      <w:proofErr w:type="spellStart"/>
      <w:r w:rsidR="003806F5" w:rsidRPr="003806F5">
        <w:rPr>
          <w:sz w:val="28"/>
          <w:szCs w:val="28"/>
          <w:lang w:val="ru-RU"/>
        </w:rPr>
        <w:t>Розрахуємось</w:t>
      </w:r>
      <w:proofErr w:type="spellEnd"/>
      <w:r w:rsidR="003806F5" w:rsidRPr="003806F5">
        <w:rPr>
          <w:sz w:val="28"/>
          <w:szCs w:val="28"/>
          <w:lang w:val="ru-RU"/>
        </w:rPr>
        <w:t xml:space="preserve"> </w:t>
      </w:r>
      <w:proofErr w:type="spellStart"/>
      <w:r w:rsidR="003806F5" w:rsidRPr="003806F5">
        <w:rPr>
          <w:sz w:val="28"/>
          <w:szCs w:val="28"/>
          <w:lang w:val="ru-RU"/>
        </w:rPr>
        <w:t>після</w:t>
      </w:r>
      <w:proofErr w:type="spellEnd"/>
      <w:r w:rsidR="003806F5" w:rsidRPr="003806F5">
        <w:rPr>
          <w:sz w:val="28"/>
          <w:szCs w:val="28"/>
          <w:lang w:val="ru-RU"/>
        </w:rPr>
        <w:t xml:space="preserve"> </w:t>
      </w:r>
      <w:proofErr w:type="spellStart"/>
      <w:r w:rsidR="003806F5" w:rsidRPr="003806F5">
        <w:rPr>
          <w:sz w:val="28"/>
          <w:szCs w:val="28"/>
          <w:lang w:val="ru-RU"/>
        </w:rPr>
        <w:t>смерті</w:t>
      </w:r>
      <w:proofErr w:type="spellEnd"/>
      <w:r w:rsidR="003806F5" w:rsidRPr="003806F5">
        <w:rPr>
          <w:sz w:val="28"/>
          <w:szCs w:val="28"/>
          <w:lang w:val="ru-RU"/>
        </w:rPr>
        <w:t>”</w:t>
      </w:r>
      <w:r w:rsidR="00581086">
        <w:rPr>
          <w:sz w:val="28"/>
          <w:szCs w:val="28"/>
          <w:lang w:val="ru-RU"/>
        </w:rPr>
        <w:t xml:space="preserve">, </w:t>
      </w:r>
      <w:proofErr w:type="spellStart"/>
      <w:r w:rsidR="00581086">
        <w:rPr>
          <w:sz w:val="28"/>
          <w:szCs w:val="28"/>
          <w:lang w:val="ru-RU"/>
        </w:rPr>
        <w:t>загалом</w:t>
      </w:r>
      <w:proofErr w:type="spellEnd"/>
      <w:r w:rsidR="00581086">
        <w:rPr>
          <w:sz w:val="28"/>
          <w:szCs w:val="28"/>
          <w:lang w:val="ru-RU"/>
        </w:rPr>
        <w:t xml:space="preserve"> </w:t>
      </w:r>
      <w:proofErr w:type="spellStart"/>
      <w:r w:rsidR="00581086">
        <w:rPr>
          <w:sz w:val="28"/>
          <w:szCs w:val="28"/>
          <w:lang w:val="ru-RU"/>
        </w:rPr>
        <w:t>охоплено</w:t>
      </w:r>
      <w:proofErr w:type="spellEnd"/>
      <w:r w:rsidR="00581086">
        <w:rPr>
          <w:sz w:val="28"/>
          <w:szCs w:val="28"/>
          <w:lang w:val="ru-RU"/>
        </w:rPr>
        <w:t xml:space="preserve"> </w:t>
      </w:r>
      <w:proofErr w:type="spellStart"/>
      <w:r w:rsidR="00581086">
        <w:rPr>
          <w:sz w:val="28"/>
          <w:szCs w:val="28"/>
          <w:lang w:val="ru-RU"/>
        </w:rPr>
        <w:t>понад</w:t>
      </w:r>
      <w:proofErr w:type="spellEnd"/>
      <w:r w:rsidR="00581086">
        <w:rPr>
          <w:sz w:val="28"/>
          <w:szCs w:val="28"/>
          <w:lang w:val="ru-RU"/>
        </w:rPr>
        <w:t xml:space="preserve"> 200 </w:t>
      </w:r>
      <w:proofErr w:type="spellStart"/>
      <w:r w:rsidR="00581086">
        <w:rPr>
          <w:sz w:val="28"/>
          <w:szCs w:val="28"/>
          <w:lang w:val="ru-RU"/>
        </w:rPr>
        <w:t>осіб</w:t>
      </w:r>
      <w:proofErr w:type="spellEnd"/>
      <w:r w:rsidR="00581086">
        <w:rPr>
          <w:sz w:val="28"/>
          <w:szCs w:val="28"/>
          <w:lang w:val="ru-RU"/>
        </w:rPr>
        <w:t xml:space="preserve"> </w:t>
      </w:r>
      <w:proofErr w:type="spellStart"/>
      <w:r w:rsidR="00581086">
        <w:rPr>
          <w:sz w:val="28"/>
          <w:szCs w:val="28"/>
          <w:lang w:val="ru-RU"/>
        </w:rPr>
        <w:t>з</w:t>
      </w:r>
      <w:proofErr w:type="spellEnd"/>
      <w:r w:rsidR="00581086">
        <w:rPr>
          <w:sz w:val="28"/>
          <w:szCs w:val="28"/>
          <w:lang w:val="ru-RU"/>
        </w:rPr>
        <w:t xml:space="preserve"> числа </w:t>
      </w:r>
      <w:proofErr w:type="spellStart"/>
      <w:r w:rsidR="00581086">
        <w:rPr>
          <w:sz w:val="28"/>
          <w:szCs w:val="28"/>
          <w:lang w:val="ru-RU"/>
        </w:rPr>
        <w:t>молоді</w:t>
      </w:r>
      <w:proofErr w:type="spellEnd"/>
      <w:r w:rsidR="00581086">
        <w:rPr>
          <w:sz w:val="28"/>
          <w:szCs w:val="28"/>
          <w:lang w:val="ru-RU"/>
        </w:rPr>
        <w:t xml:space="preserve"> району</w:t>
      </w:r>
      <w:r w:rsidR="003806F5" w:rsidRPr="003806F5">
        <w:rPr>
          <w:sz w:val="28"/>
          <w:szCs w:val="28"/>
          <w:lang w:val="ru-RU"/>
        </w:rPr>
        <w:t>.</w:t>
      </w:r>
    </w:p>
    <w:p w:rsidR="008F34AA" w:rsidRDefault="008F34AA" w:rsidP="00DD75A8">
      <w:pPr>
        <w:jc w:val="both"/>
        <w:rPr>
          <w:iCs/>
          <w:sz w:val="28"/>
          <w:szCs w:val="28"/>
        </w:rPr>
      </w:pPr>
    </w:p>
    <w:p w:rsidR="00763852" w:rsidRPr="00763852" w:rsidRDefault="00763852" w:rsidP="00763852">
      <w:pPr>
        <w:jc w:val="right"/>
        <w:rPr>
          <w:i/>
          <w:sz w:val="28"/>
          <w:szCs w:val="28"/>
        </w:rPr>
      </w:pPr>
      <w:r w:rsidRPr="00763852">
        <w:rPr>
          <w:i/>
          <w:iCs/>
          <w:sz w:val="28"/>
          <w:szCs w:val="28"/>
        </w:rPr>
        <w:t xml:space="preserve">За інформацією відділу </w:t>
      </w:r>
      <w:r w:rsidRPr="00763852">
        <w:rPr>
          <w:i/>
          <w:sz w:val="28"/>
          <w:szCs w:val="28"/>
        </w:rPr>
        <w:t>у справах сім’ї, молоді</w:t>
      </w:r>
    </w:p>
    <w:p w:rsidR="00763852" w:rsidRPr="00763852" w:rsidRDefault="00763852" w:rsidP="00763852">
      <w:pPr>
        <w:jc w:val="right"/>
        <w:rPr>
          <w:i/>
        </w:rPr>
      </w:pPr>
      <w:r w:rsidRPr="00763852">
        <w:rPr>
          <w:i/>
          <w:sz w:val="28"/>
          <w:szCs w:val="28"/>
        </w:rPr>
        <w:t xml:space="preserve"> та спорту Голосіївської РДА</w:t>
      </w:r>
    </w:p>
    <w:sectPr w:rsidR="00763852" w:rsidRPr="00763852" w:rsidSect="00B601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1B2"/>
    <w:multiLevelType w:val="hybridMultilevel"/>
    <w:tmpl w:val="98687ADA"/>
    <w:lvl w:ilvl="0" w:tplc="D150A8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22BC"/>
    <w:multiLevelType w:val="hybridMultilevel"/>
    <w:tmpl w:val="830039EE"/>
    <w:lvl w:ilvl="0" w:tplc="2286E03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BB3"/>
    <w:rsid w:val="0005773B"/>
    <w:rsid w:val="00097962"/>
    <w:rsid w:val="000E1FF6"/>
    <w:rsid w:val="00367AD2"/>
    <w:rsid w:val="003806F5"/>
    <w:rsid w:val="00581086"/>
    <w:rsid w:val="00763852"/>
    <w:rsid w:val="00805575"/>
    <w:rsid w:val="008E3BB3"/>
    <w:rsid w:val="008F34AA"/>
    <w:rsid w:val="00916E8D"/>
    <w:rsid w:val="009B29B2"/>
    <w:rsid w:val="00A76924"/>
    <w:rsid w:val="00AF02DB"/>
    <w:rsid w:val="00B233C0"/>
    <w:rsid w:val="00B601F8"/>
    <w:rsid w:val="00BC2200"/>
    <w:rsid w:val="00D35366"/>
    <w:rsid w:val="00DB3D14"/>
    <w:rsid w:val="00DD75A8"/>
    <w:rsid w:val="00E52082"/>
    <w:rsid w:val="00F4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3C0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233C0"/>
    <w:pPr>
      <w:keepNext/>
      <w:tabs>
        <w:tab w:val="left" w:pos="4820"/>
      </w:tabs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3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233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33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3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3C0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233C0"/>
    <w:pPr>
      <w:keepNext/>
      <w:tabs>
        <w:tab w:val="left" w:pos="4820"/>
      </w:tabs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3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233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33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3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708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1703-B401-465E-A9E6-21BFADCC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</dc:creator>
  <cp:keywords/>
  <dc:description/>
  <cp:lastModifiedBy>eCHTE</cp:lastModifiedBy>
  <cp:revision>14</cp:revision>
  <cp:lastPrinted>2018-03-13T10:37:00Z</cp:lastPrinted>
  <dcterms:created xsi:type="dcterms:W3CDTF">2017-04-19T11:55:00Z</dcterms:created>
  <dcterms:modified xsi:type="dcterms:W3CDTF">2018-03-15T13:56:00Z</dcterms:modified>
</cp:coreProperties>
</file>